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AD7" w:rsidRDefault="00CC5D93">
      <w:pPr>
        <w:rPr>
          <w:b/>
          <w:sz w:val="24"/>
          <w:szCs w:val="24"/>
        </w:rPr>
      </w:pPr>
      <w:r w:rsidRPr="00995C97">
        <w:rPr>
          <w:b/>
          <w:sz w:val="28"/>
          <w:szCs w:val="28"/>
        </w:rPr>
        <w:t>Allgemeine Geschäftsbedingungen zum Mietvertra</w:t>
      </w:r>
      <w:r w:rsidR="00995C97" w:rsidRPr="00995C97">
        <w:rPr>
          <w:b/>
          <w:sz w:val="28"/>
          <w:szCs w:val="28"/>
        </w:rPr>
        <w:t xml:space="preserve">g </w:t>
      </w:r>
      <w:r w:rsidR="00825421">
        <w:rPr>
          <w:b/>
          <w:sz w:val="28"/>
          <w:szCs w:val="28"/>
        </w:rPr>
        <w:t>Renault ZOE</w:t>
      </w:r>
      <w:r w:rsidR="00995C97">
        <w:rPr>
          <w:b/>
          <w:sz w:val="28"/>
          <w:szCs w:val="28"/>
        </w:rPr>
        <w:br/>
      </w:r>
    </w:p>
    <w:p w:rsidR="00995C97" w:rsidRPr="00995C97" w:rsidRDefault="00995C97">
      <w:pPr>
        <w:rPr>
          <w:b/>
          <w:sz w:val="28"/>
          <w:szCs w:val="28"/>
        </w:rPr>
      </w:pPr>
    </w:p>
    <w:p w:rsidR="005B4E29" w:rsidRPr="00CC5D93" w:rsidRDefault="00754AD7">
      <w:pPr>
        <w:rPr>
          <w:b/>
          <w:sz w:val="24"/>
          <w:szCs w:val="24"/>
        </w:rPr>
      </w:pPr>
      <w:r w:rsidRPr="005B4E29">
        <w:rPr>
          <w:b/>
          <w:sz w:val="24"/>
          <w:szCs w:val="24"/>
        </w:rPr>
        <w:t>1.Präambel</w:t>
      </w:r>
      <w:r w:rsidR="00CC5D93">
        <w:rPr>
          <w:b/>
          <w:sz w:val="24"/>
          <w:szCs w:val="24"/>
        </w:rPr>
        <w:br/>
      </w:r>
      <w:r w:rsidRPr="006B166D">
        <w:rPr>
          <w:sz w:val="24"/>
          <w:szCs w:val="24"/>
        </w:rPr>
        <w:t>Der Mietvertrag über da</w:t>
      </w:r>
      <w:r w:rsidR="006B166D" w:rsidRPr="006B166D">
        <w:rPr>
          <w:sz w:val="24"/>
          <w:szCs w:val="24"/>
        </w:rPr>
        <w:t xml:space="preserve">s Elektroauto </w:t>
      </w:r>
      <w:r w:rsidR="00825421">
        <w:rPr>
          <w:sz w:val="24"/>
          <w:szCs w:val="24"/>
        </w:rPr>
        <w:t xml:space="preserve">Renault ZOE </w:t>
      </w:r>
      <w:r w:rsidR="006B166D" w:rsidRPr="006B166D">
        <w:rPr>
          <w:sz w:val="24"/>
          <w:szCs w:val="24"/>
        </w:rPr>
        <w:t xml:space="preserve"> z</w:t>
      </w:r>
      <w:r w:rsidR="0042197A">
        <w:rPr>
          <w:sz w:val="24"/>
          <w:szCs w:val="24"/>
        </w:rPr>
        <w:t xml:space="preserve">wischen der Marktgemeinde Semriach </w:t>
      </w:r>
      <w:r w:rsidR="006B166D" w:rsidRPr="006B166D">
        <w:rPr>
          <w:sz w:val="24"/>
          <w:szCs w:val="24"/>
        </w:rPr>
        <w:t>(Vermieter)</w:t>
      </w:r>
      <w:r w:rsidRPr="006B166D">
        <w:rPr>
          <w:sz w:val="24"/>
          <w:szCs w:val="24"/>
        </w:rPr>
        <w:t xml:space="preserve"> und dem Mieter wird unter Zugrundelegung der </w:t>
      </w:r>
      <w:r w:rsidR="006B166D" w:rsidRPr="006B166D">
        <w:rPr>
          <w:sz w:val="24"/>
          <w:szCs w:val="24"/>
        </w:rPr>
        <w:t xml:space="preserve">nachfolgenden </w:t>
      </w:r>
      <w:r w:rsidRPr="006B166D">
        <w:rPr>
          <w:sz w:val="24"/>
          <w:szCs w:val="24"/>
        </w:rPr>
        <w:t>Allgemeinen Geschäftsbed</w:t>
      </w:r>
      <w:r w:rsidR="00757DEF">
        <w:rPr>
          <w:sz w:val="24"/>
          <w:szCs w:val="24"/>
        </w:rPr>
        <w:t>ingungen der Marktgemeinde Semriach</w:t>
      </w:r>
      <w:r w:rsidRPr="006B166D">
        <w:rPr>
          <w:sz w:val="24"/>
          <w:szCs w:val="24"/>
        </w:rPr>
        <w:t xml:space="preserve">, </w:t>
      </w:r>
      <w:r w:rsidR="00757DEF">
        <w:rPr>
          <w:sz w:val="24"/>
          <w:szCs w:val="24"/>
        </w:rPr>
        <w:t>Markt 27, 8102 Semriach</w:t>
      </w:r>
      <w:r w:rsidRPr="006B166D">
        <w:rPr>
          <w:sz w:val="24"/>
          <w:szCs w:val="24"/>
        </w:rPr>
        <w:t xml:space="preserve"> abgeschlossen. Änderungen, Ergänzungen oder Nebenabreden sind stets schriftlich festzuhalten.</w:t>
      </w:r>
      <w:r w:rsidRPr="006B166D">
        <w:rPr>
          <w:sz w:val="24"/>
          <w:szCs w:val="24"/>
        </w:rPr>
        <w:br/>
      </w:r>
      <w:r w:rsidRPr="006B166D">
        <w:rPr>
          <w:sz w:val="24"/>
          <w:szCs w:val="24"/>
        </w:rPr>
        <w:br/>
        <w:t xml:space="preserve">a) </w:t>
      </w:r>
      <w:r w:rsidR="006B166D" w:rsidRPr="006B166D">
        <w:rPr>
          <w:sz w:val="24"/>
          <w:szCs w:val="24"/>
        </w:rPr>
        <w:t>Das Fahrzeug  darf nur von Personen, die</w:t>
      </w:r>
      <w:r w:rsidRPr="006B166D">
        <w:rPr>
          <w:sz w:val="24"/>
          <w:szCs w:val="24"/>
        </w:rPr>
        <w:t xml:space="preserve"> als </w:t>
      </w:r>
      <w:r w:rsidRPr="006B166D">
        <w:rPr>
          <w:b/>
          <w:sz w:val="24"/>
          <w:szCs w:val="24"/>
        </w:rPr>
        <w:t>Mieter</w:t>
      </w:r>
      <w:r w:rsidRPr="006B166D">
        <w:rPr>
          <w:sz w:val="24"/>
          <w:szCs w:val="24"/>
        </w:rPr>
        <w:t xml:space="preserve"> im Mietvertrag aufscheinen</w:t>
      </w:r>
      <w:r w:rsidR="006B166D" w:rsidRPr="006B166D">
        <w:rPr>
          <w:color w:val="00B050"/>
          <w:sz w:val="24"/>
          <w:szCs w:val="24"/>
        </w:rPr>
        <w:t xml:space="preserve"> </w:t>
      </w:r>
      <w:r w:rsidR="006B166D" w:rsidRPr="006B166D">
        <w:rPr>
          <w:sz w:val="24"/>
          <w:szCs w:val="24"/>
        </w:rPr>
        <w:t>gelenkt werden</w:t>
      </w:r>
      <w:r w:rsidR="005B4E29">
        <w:rPr>
          <w:sz w:val="24"/>
          <w:szCs w:val="24"/>
        </w:rPr>
        <w:t>.</w:t>
      </w:r>
    </w:p>
    <w:p w:rsidR="006B166D" w:rsidRDefault="00754AD7">
      <w:pPr>
        <w:rPr>
          <w:sz w:val="24"/>
          <w:szCs w:val="24"/>
        </w:rPr>
      </w:pPr>
      <w:r w:rsidRPr="006B166D">
        <w:rPr>
          <w:sz w:val="24"/>
          <w:szCs w:val="24"/>
        </w:rPr>
        <w:t>b) Der Mieter haftet für alle Verkehrs-, Maut- und Parkübertretungen,</w:t>
      </w:r>
      <w:r w:rsidR="006B166D">
        <w:rPr>
          <w:sz w:val="24"/>
          <w:szCs w:val="24"/>
        </w:rPr>
        <w:t xml:space="preserve"> sowie Besitzstörungshandlungen.</w:t>
      </w:r>
    </w:p>
    <w:p w:rsidR="003814BE" w:rsidRDefault="00754AD7" w:rsidP="000E114E">
      <w:pPr>
        <w:rPr>
          <w:sz w:val="24"/>
          <w:szCs w:val="24"/>
        </w:rPr>
      </w:pPr>
      <w:r w:rsidRPr="006B166D">
        <w:rPr>
          <w:sz w:val="24"/>
          <w:szCs w:val="24"/>
        </w:rPr>
        <w:t xml:space="preserve">c) Das </w:t>
      </w:r>
      <w:r w:rsidRPr="006B166D">
        <w:rPr>
          <w:b/>
          <w:sz w:val="24"/>
          <w:szCs w:val="24"/>
        </w:rPr>
        <w:t>Mindestalter</w:t>
      </w:r>
      <w:r w:rsidRPr="006B166D">
        <w:rPr>
          <w:sz w:val="24"/>
          <w:szCs w:val="24"/>
        </w:rPr>
        <w:t xml:space="preserve"> für</w:t>
      </w:r>
      <w:r w:rsidR="006B166D">
        <w:rPr>
          <w:sz w:val="24"/>
          <w:szCs w:val="24"/>
        </w:rPr>
        <w:t xml:space="preserve"> Fahrer/Mieter beträgt 19 Jahre. </w:t>
      </w:r>
      <w:r w:rsidRPr="006B166D">
        <w:rPr>
          <w:sz w:val="24"/>
          <w:szCs w:val="24"/>
        </w:rPr>
        <w:t xml:space="preserve">In jedem Fall muss der Fahrer / Mieter seit mindestens einem Jahr im Besitz eines gültigen Führerscheines oder einer entsprechenden ausländischen Fahrerlaubnis sein. </w:t>
      </w:r>
      <w:r w:rsidRPr="006B166D">
        <w:rPr>
          <w:color w:val="FF0000"/>
          <w:sz w:val="24"/>
          <w:szCs w:val="24"/>
        </w:rPr>
        <w:br/>
      </w:r>
      <w:r w:rsidRPr="006B166D">
        <w:rPr>
          <w:sz w:val="24"/>
          <w:szCs w:val="24"/>
        </w:rPr>
        <w:br/>
      </w:r>
      <w:r w:rsidRPr="006B166D">
        <w:rPr>
          <w:b/>
          <w:bCs/>
          <w:sz w:val="24"/>
          <w:szCs w:val="24"/>
        </w:rPr>
        <w:t>2. Mietpreis und Zahlungsbedingungen</w:t>
      </w:r>
      <w:r w:rsidRPr="006B166D">
        <w:rPr>
          <w:sz w:val="24"/>
          <w:szCs w:val="24"/>
        </w:rPr>
        <w:br/>
      </w:r>
      <w:r w:rsidR="005B4E29">
        <w:rPr>
          <w:sz w:val="24"/>
          <w:szCs w:val="24"/>
        </w:rPr>
        <w:t xml:space="preserve">a) </w:t>
      </w:r>
      <w:r w:rsidRPr="006B166D">
        <w:rPr>
          <w:sz w:val="24"/>
          <w:szCs w:val="24"/>
        </w:rPr>
        <w:t xml:space="preserve">Die </w:t>
      </w:r>
      <w:r w:rsidR="006B166D">
        <w:rPr>
          <w:sz w:val="24"/>
          <w:szCs w:val="24"/>
        </w:rPr>
        <w:t xml:space="preserve">Mietpreise basieren auf </w:t>
      </w:r>
      <w:r w:rsidR="00127F57" w:rsidRPr="006B166D">
        <w:rPr>
          <w:sz w:val="24"/>
          <w:szCs w:val="24"/>
        </w:rPr>
        <w:t>der Mietdauer</w:t>
      </w:r>
      <w:r w:rsidR="006B166D">
        <w:rPr>
          <w:sz w:val="24"/>
          <w:szCs w:val="24"/>
        </w:rPr>
        <w:t xml:space="preserve"> und </w:t>
      </w:r>
      <w:r w:rsidRPr="006B166D">
        <w:rPr>
          <w:sz w:val="24"/>
          <w:szCs w:val="24"/>
        </w:rPr>
        <w:t>werden pro a</w:t>
      </w:r>
      <w:r w:rsidR="003814BE">
        <w:rPr>
          <w:sz w:val="24"/>
          <w:szCs w:val="24"/>
        </w:rPr>
        <w:t>ngefangenem Zeitraum berechnet und setzen sich wie folgt zusammen:</w:t>
      </w:r>
    </w:p>
    <w:p w:rsidR="003814BE" w:rsidRPr="009E6601" w:rsidRDefault="009E6601" w:rsidP="003814BE">
      <w:pPr>
        <w:spacing w:after="0"/>
        <w:rPr>
          <w:sz w:val="24"/>
          <w:szCs w:val="24"/>
          <w:u w:val="single"/>
        </w:rPr>
      </w:pPr>
      <w:r>
        <w:rPr>
          <w:sz w:val="24"/>
          <w:szCs w:val="24"/>
        </w:rPr>
        <w:t xml:space="preserve">b) </w:t>
      </w:r>
      <w:r w:rsidR="003814BE" w:rsidRPr="009E6601">
        <w:rPr>
          <w:sz w:val="24"/>
          <w:szCs w:val="24"/>
          <w:u w:val="single"/>
        </w:rPr>
        <w:t>Die Tarife betragen mit aktuellem Stand:</w:t>
      </w:r>
    </w:p>
    <w:p w:rsidR="003814BE" w:rsidRDefault="003814BE" w:rsidP="003814BE">
      <w:pPr>
        <w:spacing w:after="0"/>
        <w:rPr>
          <w:sz w:val="24"/>
          <w:szCs w:val="24"/>
        </w:rPr>
      </w:pPr>
    </w:p>
    <w:p w:rsidR="003814BE" w:rsidRDefault="003814BE" w:rsidP="003814BE">
      <w:pPr>
        <w:spacing w:after="0"/>
        <w:rPr>
          <w:sz w:val="24"/>
          <w:szCs w:val="24"/>
        </w:rPr>
      </w:pPr>
      <w:r>
        <w:rPr>
          <w:sz w:val="24"/>
          <w:szCs w:val="24"/>
        </w:rPr>
        <w:t xml:space="preserve">1 Stunde </w:t>
      </w:r>
      <w:r w:rsidR="00FC12ED">
        <w:rPr>
          <w:sz w:val="24"/>
          <w:szCs w:val="24"/>
        </w:rPr>
        <w:tab/>
      </w:r>
      <w:r w:rsidR="00FC12ED">
        <w:rPr>
          <w:sz w:val="24"/>
          <w:szCs w:val="24"/>
        </w:rPr>
        <w:tab/>
      </w:r>
      <w:r w:rsidR="000E114E">
        <w:rPr>
          <w:sz w:val="24"/>
          <w:szCs w:val="24"/>
        </w:rPr>
        <w:t xml:space="preserve">  €    3,10 (maximal  € 25</w:t>
      </w:r>
      <w:r>
        <w:rPr>
          <w:sz w:val="24"/>
          <w:szCs w:val="24"/>
        </w:rPr>
        <w:t>,00 / Tag)</w:t>
      </w:r>
    </w:p>
    <w:p w:rsidR="003814BE" w:rsidRDefault="003814BE" w:rsidP="003814BE">
      <w:pPr>
        <w:spacing w:after="0"/>
        <w:rPr>
          <w:sz w:val="24"/>
          <w:szCs w:val="24"/>
        </w:rPr>
      </w:pPr>
      <w:r>
        <w:rPr>
          <w:sz w:val="24"/>
          <w:szCs w:val="24"/>
        </w:rPr>
        <w:t>1 Tag</w:t>
      </w:r>
      <w:r>
        <w:rPr>
          <w:sz w:val="24"/>
          <w:szCs w:val="24"/>
        </w:rPr>
        <w:tab/>
        <w:t xml:space="preserve">      </w:t>
      </w:r>
      <w:r w:rsidR="00FC12ED">
        <w:rPr>
          <w:sz w:val="24"/>
          <w:szCs w:val="24"/>
        </w:rPr>
        <w:tab/>
      </w:r>
      <w:r w:rsidR="00FC12ED">
        <w:rPr>
          <w:sz w:val="24"/>
          <w:szCs w:val="24"/>
        </w:rPr>
        <w:tab/>
        <w:t xml:space="preserve">  </w:t>
      </w:r>
      <w:r w:rsidR="000E114E">
        <w:rPr>
          <w:sz w:val="24"/>
          <w:szCs w:val="24"/>
        </w:rPr>
        <w:t>€  25</w:t>
      </w:r>
      <w:r>
        <w:rPr>
          <w:sz w:val="24"/>
          <w:szCs w:val="24"/>
        </w:rPr>
        <w:t>,00 (</w:t>
      </w:r>
      <w:r w:rsidR="00FC12ED">
        <w:rPr>
          <w:sz w:val="24"/>
          <w:szCs w:val="24"/>
        </w:rPr>
        <w:t>0-24 Uhr)</w:t>
      </w:r>
    </w:p>
    <w:p w:rsidR="00FC12ED" w:rsidRDefault="000E114E" w:rsidP="003814BE">
      <w:pPr>
        <w:spacing w:after="0"/>
        <w:rPr>
          <w:sz w:val="24"/>
          <w:szCs w:val="24"/>
        </w:rPr>
      </w:pPr>
      <w:r>
        <w:rPr>
          <w:sz w:val="24"/>
          <w:szCs w:val="24"/>
        </w:rPr>
        <w:t xml:space="preserve">1 Wochenende </w:t>
      </w:r>
      <w:r>
        <w:rPr>
          <w:sz w:val="24"/>
          <w:szCs w:val="24"/>
        </w:rPr>
        <w:tab/>
        <w:t xml:space="preserve">  €  50</w:t>
      </w:r>
      <w:r w:rsidR="00FC12ED">
        <w:rPr>
          <w:sz w:val="24"/>
          <w:szCs w:val="24"/>
        </w:rPr>
        <w:t>,00 (Freitag 13.00 Uhr bis Sonntag 24.00 Uhr)</w:t>
      </w:r>
    </w:p>
    <w:p w:rsidR="00FC12ED" w:rsidRDefault="00FC12ED" w:rsidP="003814BE">
      <w:pPr>
        <w:spacing w:after="0"/>
        <w:rPr>
          <w:sz w:val="24"/>
          <w:szCs w:val="24"/>
        </w:rPr>
      </w:pPr>
    </w:p>
    <w:p w:rsidR="005B4E29" w:rsidRDefault="00754AD7">
      <w:pPr>
        <w:rPr>
          <w:sz w:val="24"/>
          <w:szCs w:val="24"/>
        </w:rPr>
      </w:pPr>
      <w:r w:rsidRPr="006B166D">
        <w:rPr>
          <w:sz w:val="24"/>
          <w:szCs w:val="24"/>
        </w:rPr>
        <w:t xml:space="preserve">Die Kosten für </w:t>
      </w:r>
      <w:r w:rsidR="006B166D">
        <w:rPr>
          <w:sz w:val="24"/>
          <w:szCs w:val="24"/>
        </w:rPr>
        <w:t>die</w:t>
      </w:r>
      <w:r w:rsidR="00127F57" w:rsidRPr="006B166D">
        <w:rPr>
          <w:sz w:val="24"/>
          <w:szCs w:val="24"/>
        </w:rPr>
        <w:t xml:space="preserve"> </w:t>
      </w:r>
      <w:r w:rsidR="006B166D">
        <w:rPr>
          <w:sz w:val="24"/>
          <w:szCs w:val="24"/>
        </w:rPr>
        <w:t xml:space="preserve">erstmalige und abschließende </w:t>
      </w:r>
      <w:r w:rsidR="00127F57" w:rsidRPr="006B166D">
        <w:rPr>
          <w:sz w:val="24"/>
          <w:szCs w:val="24"/>
        </w:rPr>
        <w:t>Aufladung</w:t>
      </w:r>
      <w:r w:rsidR="006B166D">
        <w:rPr>
          <w:sz w:val="24"/>
          <w:szCs w:val="24"/>
        </w:rPr>
        <w:t xml:space="preserve">, </w:t>
      </w:r>
      <w:r w:rsidRPr="006B166D">
        <w:rPr>
          <w:sz w:val="24"/>
          <w:szCs w:val="24"/>
        </w:rPr>
        <w:t>Wartung, Haftpflicht</w:t>
      </w:r>
      <w:r w:rsidR="0045138E">
        <w:rPr>
          <w:sz w:val="24"/>
          <w:szCs w:val="24"/>
        </w:rPr>
        <w:t>– und Kasko</w:t>
      </w:r>
      <w:r w:rsidRPr="006B166D">
        <w:rPr>
          <w:sz w:val="24"/>
          <w:szCs w:val="24"/>
        </w:rPr>
        <w:t xml:space="preserve">versicherung und Verschleißreparaturen sind in den Mietpreisen enthalten. </w:t>
      </w:r>
      <w:r w:rsidR="006B166D">
        <w:rPr>
          <w:sz w:val="24"/>
          <w:szCs w:val="24"/>
        </w:rPr>
        <w:br/>
      </w:r>
      <w:r w:rsidR="006B166D">
        <w:rPr>
          <w:sz w:val="24"/>
          <w:szCs w:val="24"/>
        </w:rPr>
        <w:br/>
      </w:r>
      <w:r w:rsidRPr="006B166D">
        <w:rPr>
          <w:sz w:val="24"/>
          <w:szCs w:val="24"/>
        </w:rPr>
        <w:t xml:space="preserve">Der Vermieter ist ferner ermächtigt, alle Verbindlichkeiten des Mieters aus dem Mietvertrag insbesondere auch Folgekosten wie z.B. Verwaltungsstrafen, Reinigungs-, Abschleppkosten, die Abgeltung von Schäden, etc. nachträglich </w:t>
      </w:r>
      <w:r w:rsidR="00882709" w:rsidRPr="006B166D">
        <w:rPr>
          <w:sz w:val="24"/>
          <w:szCs w:val="24"/>
        </w:rPr>
        <w:t xml:space="preserve"> </w:t>
      </w:r>
      <w:r w:rsidR="006B166D">
        <w:rPr>
          <w:sz w:val="24"/>
          <w:szCs w:val="24"/>
        </w:rPr>
        <w:t>gegenüber dem Mie</w:t>
      </w:r>
      <w:r w:rsidR="00882709" w:rsidRPr="006B166D">
        <w:rPr>
          <w:sz w:val="24"/>
          <w:szCs w:val="24"/>
        </w:rPr>
        <w:t>ter einzufordern.</w:t>
      </w:r>
      <w:r w:rsidRPr="006B166D">
        <w:rPr>
          <w:sz w:val="24"/>
          <w:szCs w:val="24"/>
        </w:rPr>
        <w:t xml:space="preserve"> </w:t>
      </w:r>
      <w:r w:rsidR="00A472C0">
        <w:rPr>
          <w:sz w:val="24"/>
          <w:szCs w:val="24"/>
        </w:rPr>
        <w:br/>
      </w:r>
      <w:r w:rsidRPr="006B166D">
        <w:rPr>
          <w:sz w:val="24"/>
          <w:szCs w:val="24"/>
        </w:rPr>
        <w:br/>
      </w:r>
      <w:r w:rsidR="002971E5">
        <w:rPr>
          <w:sz w:val="24"/>
          <w:szCs w:val="24"/>
        </w:rPr>
        <w:t>c</w:t>
      </w:r>
      <w:r w:rsidRPr="006B166D">
        <w:rPr>
          <w:sz w:val="24"/>
          <w:szCs w:val="24"/>
        </w:rPr>
        <w:t>) Die Mietzinsforderungen des Vermieters sowie allfällige sonstige Forderungen aus dem Mietvertrag inkl. Schadenersatzansprüche sind jeweils sofort zur Zahlung fällig</w:t>
      </w:r>
      <w:r w:rsidR="006B166D">
        <w:rPr>
          <w:sz w:val="24"/>
          <w:szCs w:val="24"/>
        </w:rPr>
        <w:t>.</w:t>
      </w:r>
    </w:p>
    <w:p w:rsidR="000E114E" w:rsidRDefault="000E114E">
      <w:pPr>
        <w:rPr>
          <w:sz w:val="24"/>
          <w:szCs w:val="24"/>
        </w:rPr>
      </w:pPr>
    </w:p>
    <w:p w:rsidR="00D015A6" w:rsidRDefault="00754AD7">
      <w:pPr>
        <w:rPr>
          <w:sz w:val="24"/>
          <w:szCs w:val="24"/>
        </w:rPr>
      </w:pPr>
      <w:r w:rsidRPr="006B166D">
        <w:rPr>
          <w:sz w:val="24"/>
          <w:szCs w:val="24"/>
        </w:rPr>
        <w:lastRenderedPageBreak/>
        <w:br/>
      </w:r>
      <w:r w:rsidRPr="006B166D">
        <w:rPr>
          <w:b/>
          <w:bCs/>
          <w:sz w:val="24"/>
          <w:szCs w:val="24"/>
        </w:rPr>
        <w:t>3. Fahrzeugnutzung</w:t>
      </w:r>
      <w:r w:rsidR="00CC5D93">
        <w:rPr>
          <w:b/>
          <w:bCs/>
          <w:sz w:val="24"/>
          <w:szCs w:val="24"/>
        </w:rPr>
        <w:br/>
      </w:r>
      <w:r w:rsidR="00F5298B">
        <w:rPr>
          <w:sz w:val="24"/>
          <w:szCs w:val="24"/>
        </w:rPr>
        <w:t xml:space="preserve">Der Mieter ist für die ordnungsgemäße und gesetzeskonforme Ausübung der Nutzung zivil- und verwaltungsrechtlich verantwortlich. </w:t>
      </w:r>
      <w:r w:rsidRPr="006B166D">
        <w:rPr>
          <w:sz w:val="24"/>
          <w:szCs w:val="24"/>
        </w:rPr>
        <w:t>Der Mieter nimmt zur Kenntnis, dass das Fahr</w:t>
      </w:r>
      <w:r w:rsidR="00D04779">
        <w:rPr>
          <w:sz w:val="24"/>
          <w:szCs w:val="24"/>
        </w:rPr>
        <w:t xml:space="preserve">zeug nicht </w:t>
      </w:r>
      <w:r w:rsidRPr="006B166D">
        <w:rPr>
          <w:sz w:val="24"/>
          <w:szCs w:val="24"/>
        </w:rPr>
        <w:t>von einer unter Einfluss von Alkohol, Medikamenten oder Drogen stehenden Person bzw. einer Person, die auf Grund anderer geführter Umstände fahruntüchtig ist (§ 5</w:t>
      </w:r>
      <w:r w:rsidR="0045138E">
        <w:rPr>
          <w:sz w:val="24"/>
          <w:szCs w:val="24"/>
        </w:rPr>
        <w:t xml:space="preserve"> STVO) genutzt werden darf.</w:t>
      </w:r>
      <w:r w:rsidRPr="006B166D">
        <w:rPr>
          <w:sz w:val="24"/>
          <w:szCs w:val="24"/>
        </w:rPr>
        <w:br/>
      </w:r>
      <w:r w:rsidR="0045138E" w:rsidRPr="006B166D">
        <w:rPr>
          <w:sz w:val="24"/>
          <w:szCs w:val="24"/>
        </w:rPr>
        <w:t xml:space="preserve">Der Mieter hat die Gebrauchsanweisung </w:t>
      </w:r>
      <w:r w:rsidR="0045138E">
        <w:rPr>
          <w:sz w:val="24"/>
          <w:szCs w:val="24"/>
        </w:rPr>
        <w:t>des Herstellers zu beachten.</w:t>
      </w:r>
      <w:r w:rsidRPr="00D04779">
        <w:rPr>
          <w:sz w:val="24"/>
          <w:szCs w:val="24"/>
        </w:rPr>
        <w:br/>
      </w:r>
      <w:r w:rsidR="000B6198" w:rsidRPr="00D04779">
        <w:rPr>
          <w:sz w:val="24"/>
          <w:szCs w:val="24"/>
        </w:rPr>
        <w:t xml:space="preserve">Im Fahrzeug </w:t>
      </w:r>
      <w:r w:rsidRPr="00D04779">
        <w:rPr>
          <w:sz w:val="24"/>
          <w:szCs w:val="24"/>
        </w:rPr>
        <w:t xml:space="preserve">ist das </w:t>
      </w:r>
      <w:r w:rsidRPr="0045138E">
        <w:rPr>
          <w:b/>
          <w:sz w:val="24"/>
          <w:szCs w:val="24"/>
        </w:rPr>
        <w:t>Rauchen untersagt</w:t>
      </w:r>
      <w:r w:rsidRPr="00D04779">
        <w:rPr>
          <w:sz w:val="24"/>
          <w:szCs w:val="24"/>
        </w:rPr>
        <w:t xml:space="preserve"> (Kennzeichnung durch Nichtraucherplakette). Bei Verstoß gegen diese Bestimmung wird eine Gebühr von € </w:t>
      </w:r>
      <w:r w:rsidR="000B6198" w:rsidRPr="00D04779">
        <w:rPr>
          <w:sz w:val="24"/>
          <w:szCs w:val="24"/>
        </w:rPr>
        <w:t xml:space="preserve">50,-- </w:t>
      </w:r>
      <w:r w:rsidRPr="00D04779">
        <w:rPr>
          <w:sz w:val="24"/>
          <w:szCs w:val="24"/>
        </w:rPr>
        <w:t>eingehoben.</w:t>
      </w:r>
      <w:r w:rsidRPr="006B166D">
        <w:rPr>
          <w:sz w:val="24"/>
          <w:szCs w:val="24"/>
        </w:rPr>
        <w:br/>
      </w:r>
    </w:p>
    <w:p w:rsidR="0045138E" w:rsidRPr="0090136B" w:rsidRDefault="00D015A6">
      <w:pPr>
        <w:rPr>
          <w:sz w:val="24"/>
          <w:szCs w:val="24"/>
        </w:rPr>
      </w:pPr>
      <w:r>
        <w:rPr>
          <w:sz w:val="24"/>
          <w:szCs w:val="24"/>
        </w:rPr>
        <w:t>Sollten Sie merken, dass Sie das Fahrzeug länger benötigen, bitten wir Sie im Sinne der gemeinschaftlichen Nutzung, nachzusehen, ob nach Ihnen noch jemand das Fahrzeug gebucht hat. Wenn ja, nehmen Sie bitte direkt und rechtzeitig mit diesem Mitglied Kontakt auf.</w:t>
      </w:r>
      <w:r w:rsidR="009E6601">
        <w:rPr>
          <w:sz w:val="24"/>
          <w:szCs w:val="24"/>
        </w:rPr>
        <w:t xml:space="preserve"> </w:t>
      </w:r>
      <w:r w:rsidR="00754AD7" w:rsidRPr="006B166D">
        <w:rPr>
          <w:sz w:val="24"/>
          <w:szCs w:val="24"/>
        </w:rPr>
        <w:br/>
        <w:t>Sollte der Mieter den vereinbarten</w:t>
      </w:r>
      <w:r w:rsidR="0090136B">
        <w:rPr>
          <w:sz w:val="24"/>
          <w:szCs w:val="24"/>
        </w:rPr>
        <w:t xml:space="preserve"> Rückgabezeitpunkt</w:t>
      </w:r>
      <w:r w:rsidR="00754AD7" w:rsidRPr="006B166D">
        <w:rPr>
          <w:sz w:val="24"/>
          <w:szCs w:val="24"/>
        </w:rPr>
        <w:t xml:space="preserve"> nicht einhalten, hat er dem Vermieter diesen Umstand ehest</w:t>
      </w:r>
      <w:r w:rsidR="00DE3312">
        <w:rPr>
          <w:sz w:val="24"/>
          <w:szCs w:val="24"/>
        </w:rPr>
        <w:t>möglich zur Kenntnis zu bringen, bzw. ist eine Neubuchung über die Homepage-</w:t>
      </w:r>
      <w:proofErr w:type="spellStart"/>
      <w:r w:rsidR="00DE3312">
        <w:rPr>
          <w:sz w:val="24"/>
          <w:szCs w:val="24"/>
        </w:rPr>
        <w:t>App</w:t>
      </w:r>
      <w:proofErr w:type="spellEnd"/>
      <w:r w:rsidR="00DE3312">
        <w:rPr>
          <w:sz w:val="24"/>
          <w:szCs w:val="24"/>
        </w:rPr>
        <w:t xml:space="preserve"> vorzunehmen.</w:t>
      </w:r>
      <w:r w:rsidR="00754AD7" w:rsidRPr="006B166D">
        <w:rPr>
          <w:sz w:val="24"/>
          <w:szCs w:val="24"/>
        </w:rPr>
        <w:t xml:space="preserve"> </w:t>
      </w:r>
      <w:r w:rsidR="00DE3312">
        <w:rPr>
          <w:sz w:val="24"/>
          <w:szCs w:val="24"/>
        </w:rPr>
        <w:t xml:space="preserve">Sollte der Rückgabeort des Fahrzeuges (Marktplatz oder Bauhof) vom bei der Buchung </w:t>
      </w:r>
      <w:proofErr w:type="spellStart"/>
      <w:r w:rsidR="00DE3312">
        <w:rPr>
          <w:sz w:val="24"/>
          <w:szCs w:val="24"/>
        </w:rPr>
        <w:t>gekanntgegebenen</w:t>
      </w:r>
      <w:proofErr w:type="spellEnd"/>
      <w:r w:rsidR="00DE3312">
        <w:rPr>
          <w:sz w:val="24"/>
          <w:szCs w:val="24"/>
        </w:rPr>
        <w:t xml:space="preserve"> Rückgabeort abweichen, ist ebenfalls der Nachnutzer bzw. der Vermieter zu informieren. </w:t>
      </w:r>
      <w:r w:rsidR="00754AD7" w:rsidRPr="006B166D">
        <w:rPr>
          <w:sz w:val="24"/>
          <w:szCs w:val="24"/>
        </w:rPr>
        <w:t xml:space="preserve">Eine Ausdehnung der Mietdauer oder Änderung des Rückgabeortes ist </w:t>
      </w:r>
      <w:r w:rsidR="00754AD7" w:rsidRPr="0090136B">
        <w:rPr>
          <w:sz w:val="24"/>
          <w:szCs w:val="24"/>
          <w:u w:val="single"/>
        </w:rPr>
        <w:t>nur nach ausdrücklicher Genehmigung</w:t>
      </w:r>
      <w:r w:rsidR="00754AD7" w:rsidRPr="006B166D">
        <w:rPr>
          <w:sz w:val="24"/>
          <w:szCs w:val="24"/>
        </w:rPr>
        <w:t xml:space="preserve"> durch den Vermieter zulässig. Widrigenfalls behält sich der Vermieter das Recht vor, daraus resultierende Kosten an den</w:t>
      </w:r>
      <w:r w:rsidR="00D04779">
        <w:rPr>
          <w:sz w:val="24"/>
          <w:szCs w:val="24"/>
        </w:rPr>
        <w:t xml:space="preserve"> Mieter weiter zu verrechnen. </w:t>
      </w:r>
      <w:r w:rsidR="00754AD7" w:rsidRPr="006B166D">
        <w:rPr>
          <w:sz w:val="24"/>
          <w:szCs w:val="24"/>
        </w:rPr>
        <w:br/>
      </w:r>
      <w:r w:rsidR="00754AD7" w:rsidRPr="006B166D">
        <w:rPr>
          <w:sz w:val="24"/>
          <w:szCs w:val="24"/>
        </w:rPr>
        <w:br/>
      </w:r>
      <w:r w:rsidR="00754AD7" w:rsidRPr="006B166D">
        <w:rPr>
          <w:b/>
          <w:bCs/>
          <w:sz w:val="24"/>
          <w:szCs w:val="24"/>
        </w:rPr>
        <w:t>4. Fahrzeugübergabe und Fahrzeugrückgabe</w:t>
      </w:r>
      <w:r w:rsidR="00754AD7" w:rsidRPr="006B166D">
        <w:rPr>
          <w:sz w:val="24"/>
          <w:szCs w:val="24"/>
        </w:rPr>
        <w:br/>
        <w:t xml:space="preserve">a) Bei Übergabe des Fahrzeuges </w:t>
      </w:r>
      <w:r w:rsidR="00D04779">
        <w:rPr>
          <w:sz w:val="24"/>
          <w:szCs w:val="24"/>
        </w:rPr>
        <w:t xml:space="preserve">erhält der Mieter eine </w:t>
      </w:r>
      <w:r w:rsidR="00D04779" w:rsidRPr="0045138E">
        <w:rPr>
          <w:b/>
          <w:sz w:val="24"/>
          <w:szCs w:val="24"/>
        </w:rPr>
        <w:t>Einschulung</w:t>
      </w:r>
      <w:r w:rsidR="00D04779">
        <w:rPr>
          <w:sz w:val="24"/>
          <w:szCs w:val="24"/>
        </w:rPr>
        <w:t xml:space="preserve"> </w:t>
      </w:r>
      <w:r w:rsidR="0090136B">
        <w:rPr>
          <w:sz w:val="24"/>
          <w:szCs w:val="24"/>
        </w:rPr>
        <w:t>in den Gebrauch des Fahrzeuges.</w:t>
      </w:r>
      <w:r w:rsidR="0090136B">
        <w:rPr>
          <w:sz w:val="24"/>
          <w:szCs w:val="24"/>
        </w:rPr>
        <w:br/>
      </w:r>
      <w:r w:rsidR="00D04779">
        <w:rPr>
          <w:sz w:val="24"/>
          <w:szCs w:val="24"/>
        </w:rPr>
        <w:t xml:space="preserve">Gleichzeitig </w:t>
      </w:r>
      <w:r w:rsidR="00546545" w:rsidRPr="00D04779">
        <w:rPr>
          <w:sz w:val="24"/>
          <w:szCs w:val="24"/>
        </w:rPr>
        <w:t xml:space="preserve">wird die </w:t>
      </w:r>
      <w:r w:rsidR="00546545" w:rsidRPr="0045138E">
        <w:rPr>
          <w:b/>
          <w:sz w:val="24"/>
          <w:szCs w:val="24"/>
        </w:rPr>
        <w:t>Schadensfreiheit</w:t>
      </w:r>
      <w:r w:rsidR="00546545" w:rsidRPr="00D04779">
        <w:rPr>
          <w:sz w:val="24"/>
          <w:szCs w:val="24"/>
        </w:rPr>
        <w:t xml:space="preserve"> </w:t>
      </w:r>
      <w:r w:rsidR="00D04779">
        <w:rPr>
          <w:sz w:val="24"/>
          <w:szCs w:val="24"/>
        </w:rPr>
        <w:t xml:space="preserve">des Fahrzeuges </w:t>
      </w:r>
      <w:r w:rsidR="0090136B">
        <w:rPr>
          <w:sz w:val="24"/>
          <w:szCs w:val="24"/>
        </w:rPr>
        <w:t>auf der rückseitigen Darstellung des</w:t>
      </w:r>
      <w:r w:rsidR="00754AD7" w:rsidRPr="00D04779">
        <w:rPr>
          <w:sz w:val="24"/>
          <w:szCs w:val="24"/>
        </w:rPr>
        <w:t xml:space="preserve"> </w:t>
      </w:r>
      <w:r w:rsidR="00754AD7" w:rsidRPr="006B166D">
        <w:rPr>
          <w:sz w:val="24"/>
          <w:szCs w:val="24"/>
        </w:rPr>
        <w:t>Mietvertrag</w:t>
      </w:r>
      <w:r w:rsidR="009E6601">
        <w:rPr>
          <w:sz w:val="24"/>
          <w:szCs w:val="24"/>
        </w:rPr>
        <w:t>es</w:t>
      </w:r>
      <w:r w:rsidR="00754AD7" w:rsidRPr="006B166D">
        <w:rPr>
          <w:sz w:val="24"/>
          <w:szCs w:val="24"/>
        </w:rPr>
        <w:t xml:space="preserve"> festgehalten. Der Mieter hat für sämtliche Schäden zu haften, die anlässlich der </w:t>
      </w:r>
      <w:r w:rsidR="00754AD7" w:rsidRPr="00D04779">
        <w:rPr>
          <w:sz w:val="24"/>
          <w:szCs w:val="24"/>
        </w:rPr>
        <w:t>Fahrzeugrücknahme</w:t>
      </w:r>
      <w:r w:rsidR="00546545" w:rsidRPr="00D04779">
        <w:rPr>
          <w:sz w:val="24"/>
          <w:szCs w:val="24"/>
        </w:rPr>
        <w:t xml:space="preserve"> bzw. der Neuvermietung </w:t>
      </w:r>
      <w:r w:rsidR="00754AD7" w:rsidRPr="00D04779">
        <w:rPr>
          <w:sz w:val="24"/>
          <w:szCs w:val="24"/>
        </w:rPr>
        <w:t xml:space="preserve"> festgestellt </w:t>
      </w:r>
      <w:r w:rsidR="00754AD7" w:rsidRPr="006B166D">
        <w:rPr>
          <w:sz w:val="24"/>
          <w:szCs w:val="24"/>
        </w:rPr>
        <w:t xml:space="preserve">werden. Eine nachträgliche Geltendmachung von angeblich bereits bei der Übergabe des Fahrzeuges vorhandenen Schäden ist nicht zulässig. </w:t>
      </w:r>
      <w:r w:rsidR="00754AD7" w:rsidRPr="006B166D">
        <w:rPr>
          <w:sz w:val="24"/>
          <w:szCs w:val="24"/>
        </w:rPr>
        <w:br/>
      </w:r>
      <w:r w:rsidR="00CC5D93">
        <w:rPr>
          <w:sz w:val="24"/>
          <w:szCs w:val="24"/>
        </w:rPr>
        <w:br/>
      </w:r>
      <w:r w:rsidR="0045138E">
        <w:rPr>
          <w:sz w:val="24"/>
          <w:szCs w:val="24"/>
        </w:rPr>
        <w:t>b)</w:t>
      </w:r>
      <w:r w:rsidR="0045138E" w:rsidRPr="006B166D">
        <w:rPr>
          <w:sz w:val="24"/>
          <w:szCs w:val="24"/>
        </w:rPr>
        <w:t xml:space="preserve">Der Mieter hat das Fahrzeug in dem Zustand zurückzustellen, wie er es übernommen hat, mit sämtlichen Zubehör und der vollständigen übergebenen Ausrüstung. </w:t>
      </w:r>
    </w:p>
    <w:p w:rsidR="00D04779" w:rsidRDefault="0045138E">
      <w:pPr>
        <w:rPr>
          <w:b/>
          <w:bCs/>
          <w:sz w:val="24"/>
          <w:szCs w:val="24"/>
        </w:rPr>
      </w:pPr>
      <w:r>
        <w:rPr>
          <w:sz w:val="24"/>
          <w:szCs w:val="24"/>
        </w:rPr>
        <w:br/>
        <w:t>c</w:t>
      </w:r>
      <w:r w:rsidR="00754AD7" w:rsidRPr="006B166D">
        <w:rPr>
          <w:sz w:val="24"/>
          <w:szCs w:val="24"/>
        </w:rPr>
        <w:t>) Die Rückgabe d</w:t>
      </w:r>
      <w:r w:rsidR="00546545" w:rsidRPr="006B166D">
        <w:rPr>
          <w:sz w:val="24"/>
          <w:szCs w:val="24"/>
        </w:rPr>
        <w:t xml:space="preserve">es Fahrzeuges kann </w:t>
      </w:r>
      <w:r w:rsidR="00546545" w:rsidRPr="0045138E">
        <w:rPr>
          <w:b/>
          <w:sz w:val="24"/>
          <w:szCs w:val="24"/>
        </w:rPr>
        <w:t>auch außerhalb der Parteienverkehrszeiten</w:t>
      </w:r>
      <w:r w:rsidR="0042197A">
        <w:rPr>
          <w:sz w:val="24"/>
          <w:szCs w:val="24"/>
        </w:rPr>
        <w:t xml:space="preserve"> der Marktgemeinde Semriach</w:t>
      </w:r>
      <w:r w:rsidR="00754AD7" w:rsidRPr="006B166D">
        <w:rPr>
          <w:sz w:val="24"/>
          <w:szCs w:val="24"/>
        </w:rPr>
        <w:t xml:space="preserve"> erfolgen</w:t>
      </w:r>
      <w:r w:rsidR="00754AD7" w:rsidRPr="00D04779">
        <w:rPr>
          <w:sz w:val="24"/>
          <w:szCs w:val="24"/>
        </w:rPr>
        <w:t xml:space="preserve">. </w:t>
      </w:r>
      <w:r w:rsidR="00A62CDD">
        <w:rPr>
          <w:sz w:val="24"/>
          <w:szCs w:val="24"/>
        </w:rPr>
        <w:t>In diesem Fall haftet</w:t>
      </w:r>
      <w:r w:rsidR="00543949" w:rsidRPr="00D04779">
        <w:rPr>
          <w:sz w:val="24"/>
          <w:szCs w:val="24"/>
        </w:rPr>
        <w:t xml:space="preserve"> der </w:t>
      </w:r>
      <w:r w:rsidR="00D04779">
        <w:rPr>
          <w:sz w:val="24"/>
          <w:szCs w:val="24"/>
        </w:rPr>
        <w:t xml:space="preserve">Mieter </w:t>
      </w:r>
      <w:r w:rsidR="00A62CDD">
        <w:rPr>
          <w:sz w:val="24"/>
          <w:szCs w:val="24"/>
        </w:rPr>
        <w:t>jedoch auch für eine allfällige Beschädigung während des Zeitraumes bis zur nächstmöglichen Überprüfung durch einen Gemeindebediensteten</w:t>
      </w:r>
      <w:r w:rsidR="0090136B">
        <w:rPr>
          <w:sz w:val="24"/>
          <w:szCs w:val="24"/>
        </w:rPr>
        <w:t>, das heißt bis werktags 08:00.</w:t>
      </w:r>
      <w:r w:rsidR="0090136B">
        <w:rPr>
          <w:sz w:val="24"/>
          <w:szCs w:val="24"/>
        </w:rPr>
        <w:br/>
      </w:r>
      <w:r w:rsidR="00A62CDD" w:rsidRPr="00A62CDD">
        <w:rPr>
          <w:sz w:val="24"/>
          <w:szCs w:val="24"/>
          <w:u w:val="single"/>
        </w:rPr>
        <w:t>N</w:t>
      </w:r>
      <w:r w:rsidR="00D04779" w:rsidRPr="00A62CDD">
        <w:rPr>
          <w:sz w:val="24"/>
          <w:szCs w:val="24"/>
          <w:u w:val="single"/>
        </w:rPr>
        <w:t>ach der Nutzung</w:t>
      </w:r>
      <w:r w:rsidR="00D04779">
        <w:rPr>
          <w:sz w:val="24"/>
          <w:szCs w:val="24"/>
        </w:rPr>
        <w:t xml:space="preserve"> </w:t>
      </w:r>
      <w:r w:rsidR="00A62CDD">
        <w:rPr>
          <w:sz w:val="24"/>
          <w:szCs w:val="24"/>
        </w:rPr>
        <w:t xml:space="preserve">hat der Mieter </w:t>
      </w:r>
      <w:r w:rsidR="00A62CDD">
        <w:rPr>
          <w:sz w:val="24"/>
          <w:szCs w:val="24"/>
        </w:rPr>
        <w:br/>
      </w:r>
      <w:r w:rsidR="00A62CDD">
        <w:rPr>
          <w:sz w:val="24"/>
          <w:szCs w:val="24"/>
        </w:rPr>
        <w:lastRenderedPageBreak/>
        <w:t xml:space="preserve">- </w:t>
      </w:r>
      <w:r w:rsidR="00D04779">
        <w:rPr>
          <w:sz w:val="24"/>
          <w:szCs w:val="24"/>
        </w:rPr>
        <w:t xml:space="preserve">die </w:t>
      </w:r>
      <w:r w:rsidR="00D04779" w:rsidRPr="0045138E">
        <w:rPr>
          <w:b/>
          <w:sz w:val="24"/>
          <w:szCs w:val="24"/>
        </w:rPr>
        <w:t>neuerliche Aufladung des Fahrzeuges</w:t>
      </w:r>
      <w:r w:rsidR="00543949" w:rsidRPr="0045138E">
        <w:rPr>
          <w:b/>
          <w:sz w:val="24"/>
          <w:szCs w:val="24"/>
        </w:rPr>
        <w:t xml:space="preserve"> in Gang zu setzen</w:t>
      </w:r>
      <w:r w:rsidR="00E2549A">
        <w:rPr>
          <w:sz w:val="24"/>
          <w:szCs w:val="24"/>
        </w:rPr>
        <w:t>, widrigenfalls € 50,-- verrechnet werden (vgl. Pkt.8)</w:t>
      </w:r>
      <w:r w:rsidR="00A62CDD">
        <w:rPr>
          <w:sz w:val="24"/>
          <w:szCs w:val="24"/>
        </w:rPr>
        <w:br/>
        <w:t xml:space="preserve">- </w:t>
      </w:r>
      <w:r w:rsidR="00543949" w:rsidRPr="00D04779">
        <w:rPr>
          <w:sz w:val="24"/>
          <w:szCs w:val="24"/>
        </w:rPr>
        <w:t>Nach dem Versperren des Fahrzeuges ist der Schlüssel in den</w:t>
      </w:r>
      <w:r w:rsidR="00982501">
        <w:rPr>
          <w:sz w:val="24"/>
          <w:szCs w:val="24"/>
        </w:rPr>
        <w:t xml:space="preserve"> dafür</w:t>
      </w:r>
      <w:r w:rsidR="00543949" w:rsidRPr="00D04779">
        <w:rPr>
          <w:sz w:val="24"/>
          <w:szCs w:val="24"/>
        </w:rPr>
        <w:t xml:space="preserve"> vorgesehen </w:t>
      </w:r>
      <w:r w:rsidR="00982501">
        <w:rPr>
          <w:b/>
          <w:sz w:val="24"/>
          <w:szCs w:val="24"/>
        </w:rPr>
        <w:t>Schlüsseltresor zu geben.</w:t>
      </w:r>
      <w:r w:rsidR="00A62CDD">
        <w:rPr>
          <w:sz w:val="24"/>
          <w:szCs w:val="24"/>
        </w:rPr>
        <w:br/>
        <w:t xml:space="preserve">- </w:t>
      </w:r>
      <w:r w:rsidR="00543949" w:rsidRPr="00D04779">
        <w:rPr>
          <w:sz w:val="24"/>
          <w:szCs w:val="24"/>
        </w:rPr>
        <w:t>Im Schadensfall</w:t>
      </w:r>
      <w:r w:rsidR="00A62CDD">
        <w:rPr>
          <w:sz w:val="24"/>
          <w:szCs w:val="24"/>
        </w:rPr>
        <w:t xml:space="preserve"> ist der verursachte Schaden auf der Fahrzeugdarstellung der Rückseite des Mietvertrages</w:t>
      </w:r>
      <w:r>
        <w:rPr>
          <w:sz w:val="24"/>
          <w:szCs w:val="24"/>
        </w:rPr>
        <w:t xml:space="preserve"> </w:t>
      </w:r>
      <w:r w:rsidR="00A62CDD">
        <w:rPr>
          <w:sz w:val="24"/>
          <w:szCs w:val="24"/>
        </w:rPr>
        <w:t>festzuhalten und diese</w:t>
      </w:r>
      <w:r w:rsidR="00543949" w:rsidRPr="00D04779">
        <w:rPr>
          <w:sz w:val="24"/>
          <w:szCs w:val="24"/>
        </w:rPr>
        <w:t xml:space="preserve"> am Fahrersitz zu hinterlassen. </w:t>
      </w:r>
      <w:r w:rsidR="00D04779">
        <w:rPr>
          <w:sz w:val="24"/>
          <w:szCs w:val="24"/>
        </w:rPr>
        <w:br/>
      </w:r>
      <w:r w:rsidR="00754AD7" w:rsidRPr="006B166D">
        <w:rPr>
          <w:sz w:val="24"/>
          <w:szCs w:val="24"/>
        </w:rPr>
        <w:br/>
      </w:r>
      <w:r w:rsidR="00D04779">
        <w:rPr>
          <w:sz w:val="24"/>
          <w:szCs w:val="24"/>
        </w:rPr>
        <w:t>c</w:t>
      </w:r>
      <w:r w:rsidR="00754AD7" w:rsidRPr="006B166D">
        <w:rPr>
          <w:sz w:val="24"/>
          <w:szCs w:val="24"/>
        </w:rPr>
        <w:t xml:space="preserve">) Der Mieter ist verpflichtet, das </w:t>
      </w:r>
      <w:r w:rsidR="00754AD7" w:rsidRPr="0045138E">
        <w:rPr>
          <w:b/>
          <w:sz w:val="24"/>
          <w:szCs w:val="24"/>
        </w:rPr>
        <w:t>Fahrzeug vor Rückstellung zu reinigen</w:t>
      </w:r>
      <w:r w:rsidR="00754AD7" w:rsidRPr="006B166D">
        <w:rPr>
          <w:sz w:val="24"/>
          <w:szCs w:val="24"/>
        </w:rPr>
        <w:t xml:space="preserve">; im Fall einer erheblichen über den gewöhnlichen Gebrauch hinausgehenden </w:t>
      </w:r>
      <w:r w:rsidR="00D04779">
        <w:rPr>
          <w:sz w:val="24"/>
          <w:szCs w:val="24"/>
        </w:rPr>
        <w:t>Verschmutzung ist der Vermieter</w:t>
      </w:r>
      <w:r w:rsidR="00754AD7" w:rsidRPr="006B166D">
        <w:rPr>
          <w:sz w:val="24"/>
          <w:szCs w:val="24"/>
        </w:rPr>
        <w:t xml:space="preserve"> berechtigt, dem Mieter zusätzliche Reinigungskosten in Rechnung zu stellen</w:t>
      </w:r>
      <w:r w:rsidR="00E2549A">
        <w:rPr>
          <w:sz w:val="24"/>
          <w:szCs w:val="24"/>
        </w:rPr>
        <w:t xml:space="preserve"> (vgl. Pkt.8)</w:t>
      </w:r>
      <w:r w:rsidR="00754AD7" w:rsidRPr="006B166D">
        <w:rPr>
          <w:sz w:val="24"/>
          <w:szCs w:val="24"/>
        </w:rPr>
        <w:t xml:space="preserve">. Sollte eine Feststellung des Fahrzeugzustandes, insbesondere eine Überprüfung auf zusätzliche Beschädigungen aufgrund der Verschmutzung des Fahrzeuges nicht möglich sein, behält sich der Vermieter das Recht vor, das Fahrzeug vor einer Bestätigung der </w:t>
      </w:r>
      <w:r w:rsidR="00D04779">
        <w:rPr>
          <w:sz w:val="24"/>
          <w:szCs w:val="24"/>
        </w:rPr>
        <w:t>Schadensfreiheit auf Rechnung des Mieters</w:t>
      </w:r>
      <w:r w:rsidR="00754AD7" w:rsidRPr="006B166D">
        <w:rPr>
          <w:sz w:val="24"/>
          <w:szCs w:val="24"/>
        </w:rPr>
        <w:t xml:space="preserve"> zu reinigen.</w:t>
      </w:r>
      <w:r w:rsidR="00754AD7" w:rsidRPr="006B166D">
        <w:rPr>
          <w:sz w:val="24"/>
          <w:szCs w:val="24"/>
        </w:rPr>
        <w:br/>
      </w:r>
      <w:r w:rsidR="00754AD7" w:rsidRPr="006B166D">
        <w:rPr>
          <w:sz w:val="24"/>
          <w:szCs w:val="24"/>
        </w:rPr>
        <w:br/>
      </w:r>
      <w:r w:rsidR="00754AD7" w:rsidRPr="006B166D">
        <w:rPr>
          <w:b/>
          <w:bCs/>
          <w:sz w:val="24"/>
          <w:szCs w:val="24"/>
        </w:rPr>
        <w:t>5. Haftungsbeschränkung</w:t>
      </w:r>
    </w:p>
    <w:p w:rsidR="00F5298B" w:rsidRDefault="00F5298B">
      <w:pPr>
        <w:rPr>
          <w:sz w:val="24"/>
          <w:szCs w:val="24"/>
        </w:rPr>
      </w:pPr>
      <w:r w:rsidRPr="006B166D">
        <w:rPr>
          <w:sz w:val="24"/>
          <w:szCs w:val="24"/>
        </w:rPr>
        <w:t>Der Mieter haftet für sämtliche Aufwendungen, die dem Vermieter für Reparaturen, Wertverlust oder Ersatz anlässlich von Schäden am, oder Verlust des Fahrzeu</w:t>
      </w:r>
      <w:r>
        <w:rPr>
          <w:sz w:val="24"/>
          <w:szCs w:val="24"/>
        </w:rPr>
        <w:t>gs oder Teilen davon entstehen.</w:t>
      </w:r>
    </w:p>
    <w:p w:rsidR="00CC5D93" w:rsidRDefault="00543949">
      <w:pPr>
        <w:rPr>
          <w:sz w:val="24"/>
          <w:szCs w:val="24"/>
        </w:rPr>
      </w:pPr>
      <w:r w:rsidRPr="00D04779">
        <w:rPr>
          <w:sz w:val="24"/>
          <w:szCs w:val="24"/>
        </w:rPr>
        <w:t>Die Haftung des Mieters</w:t>
      </w:r>
      <w:r w:rsidR="00D04779" w:rsidRPr="00D04779">
        <w:rPr>
          <w:sz w:val="24"/>
          <w:szCs w:val="24"/>
        </w:rPr>
        <w:t xml:space="preserve"> ist</w:t>
      </w:r>
      <w:r w:rsidR="002971E5">
        <w:rPr>
          <w:sz w:val="24"/>
          <w:szCs w:val="24"/>
        </w:rPr>
        <w:t xml:space="preserve"> hinsichtlich eines</w:t>
      </w:r>
      <w:r w:rsidRPr="00D04779">
        <w:rPr>
          <w:sz w:val="24"/>
          <w:szCs w:val="24"/>
        </w:rPr>
        <w:t xml:space="preserve"> </w:t>
      </w:r>
      <w:r w:rsidR="00F5298B">
        <w:rPr>
          <w:sz w:val="24"/>
          <w:szCs w:val="24"/>
        </w:rPr>
        <w:t xml:space="preserve">von der </w:t>
      </w:r>
      <w:r w:rsidR="00F5298B" w:rsidRPr="0045138E">
        <w:rPr>
          <w:b/>
          <w:sz w:val="24"/>
          <w:szCs w:val="24"/>
        </w:rPr>
        <w:t>Kaskoversicherung</w:t>
      </w:r>
      <w:r w:rsidR="00F5298B">
        <w:rPr>
          <w:sz w:val="24"/>
          <w:szCs w:val="24"/>
        </w:rPr>
        <w:t xml:space="preserve"> gedeckten </w:t>
      </w:r>
      <w:r w:rsidRPr="00D04779">
        <w:rPr>
          <w:sz w:val="24"/>
          <w:szCs w:val="24"/>
        </w:rPr>
        <w:t>Schadensfall</w:t>
      </w:r>
      <w:r w:rsidR="002971E5">
        <w:rPr>
          <w:sz w:val="24"/>
          <w:szCs w:val="24"/>
        </w:rPr>
        <w:t>es</w:t>
      </w:r>
      <w:r w:rsidRPr="00D04779">
        <w:rPr>
          <w:sz w:val="24"/>
          <w:szCs w:val="24"/>
        </w:rPr>
        <w:t xml:space="preserve"> auf eine </w:t>
      </w:r>
      <w:r w:rsidR="00982501">
        <w:rPr>
          <w:b/>
          <w:sz w:val="24"/>
          <w:szCs w:val="24"/>
        </w:rPr>
        <w:t>Selbstbehaltshöhe von € 350</w:t>
      </w:r>
      <w:r w:rsidRPr="0045138E">
        <w:rPr>
          <w:b/>
          <w:sz w:val="24"/>
          <w:szCs w:val="24"/>
        </w:rPr>
        <w:t>,--</w:t>
      </w:r>
      <w:r w:rsidRPr="00D04779">
        <w:rPr>
          <w:sz w:val="24"/>
          <w:szCs w:val="24"/>
        </w:rPr>
        <w:t xml:space="preserve"> beschränkt. </w:t>
      </w:r>
      <w:r w:rsidR="00754AD7" w:rsidRPr="006B166D">
        <w:rPr>
          <w:color w:val="00B050"/>
          <w:sz w:val="24"/>
          <w:szCs w:val="24"/>
        </w:rPr>
        <w:br/>
      </w:r>
      <w:r w:rsidR="00754AD7" w:rsidRPr="006B166D">
        <w:rPr>
          <w:sz w:val="24"/>
          <w:szCs w:val="24"/>
        </w:rPr>
        <w:br/>
        <w:t xml:space="preserve">a) Die </w:t>
      </w:r>
      <w:r w:rsidR="00754AD7" w:rsidRPr="00CC5D93">
        <w:rPr>
          <w:b/>
          <w:sz w:val="24"/>
          <w:szCs w:val="24"/>
        </w:rPr>
        <w:t>Haftungsbeschränkung tritt jedoch außer Kraft, wenn</w:t>
      </w:r>
      <w:r w:rsidR="00754AD7" w:rsidRPr="006B166D">
        <w:rPr>
          <w:sz w:val="24"/>
          <w:szCs w:val="24"/>
        </w:rPr>
        <w:t xml:space="preserve"> der Mieter gegen die Bes</w:t>
      </w:r>
      <w:r w:rsidR="0063402B">
        <w:rPr>
          <w:sz w:val="24"/>
          <w:szCs w:val="24"/>
        </w:rPr>
        <w:t>timmungen dieses Vertrages (im s</w:t>
      </w:r>
      <w:r w:rsidR="00754AD7" w:rsidRPr="006B166D">
        <w:rPr>
          <w:sz w:val="24"/>
          <w:szCs w:val="24"/>
        </w:rPr>
        <w:t xml:space="preserve">peziellen Punkt 1, 3, 6, und 7) verstößt, grob fahrlässig oder vorsätzlich handelt. Weiters sind Schäden, die durch eine Missachtung von Durchfahrtshöhen und/oder –breiten (z.B. Unterführungen, Garagen, etc.) hervorgerufen werden, nicht gedeckt. </w:t>
      </w:r>
      <w:bookmarkStart w:id="0" w:name="_GoBack"/>
      <w:bookmarkEnd w:id="0"/>
      <w:r w:rsidR="00754AD7" w:rsidRPr="006B166D">
        <w:rPr>
          <w:sz w:val="24"/>
          <w:szCs w:val="24"/>
        </w:rPr>
        <w:br/>
      </w:r>
      <w:r w:rsidR="00754AD7" w:rsidRPr="006B166D">
        <w:rPr>
          <w:sz w:val="24"/>
          <w:szCs w:val="24"/>
        </w:rPr>
        <w:br/>
        <w:t xml:space="preserve">b) Darüber hinaus sind stets </w:t>
      </w:r>
      <w:r w:rsidR="00754AD7" w:rsidRPr="00CC5D93">
        <w:rPr>
          <w:b/>
          <w:sz w:val="24"/>
          <w:szCs w:val="24"/>
        </w:rPr>
        <w:t>von jeglicher Haftungsbeschränkung ausgenommen</w:t>
      </w:r>
      <w:r w:rsidR="00754AD7" w:rsidRPr="006B166D">
        <w:rPr>
          <w:sz w:val="24"/>
          <w:szCs w:val="24"/>
        </w:rPr>
        <w:t>: Schäden aus Unfällen mit Fahrerflucht des Mieters</w:t>
      </w:r>
      <w:r w:rsidR="005B4E29">
        <w:rPr>
          <w:sz w:val="24"/>
          <w:szCs w:val="24"/>
        </w:rPr>
        <w:t>, durch Nutzung in einem fahruntüchtigen Zustand</w:t>
      </w:r>
      <w:r w:rsidR="00754AD7" w:rsidRPr="006B166D">
        <w:rPr>
          <w:sz w:val="24"/>
          <w:szCs w:val="24"/>
        </w:rPr>
        <w:t xml:space="preserve">, sowie </w:t>
      </w:r>
      <w:r w:rsidR="00E2549A">
        <w:rPr>
          <w:sz w:val="24"/>
          <w:szCs w:val="24"/>
        </w:rPr>
        <w:t>die unter PKt. 8</w:t>
      </w:r>
      <w:r w:rsidR="002971E5">
        <w:rPr>
          <w:sz w:val="24"/>
          <w:szCs w:val="24"/>
        </w:rPr>
        <w:t xml:space="preserve">. </w:t>
      </w:r>
      <w:r w:rsidR="00E2549A">
        <w:rPr>
          <w:sz w:val="24"/>
          <w:szCs w:val="24"/>
        </w:rPr>
        <w:t>angeführten sonstigen Gebühren.</w:t>
      </w:r>
      <w:r w:rsidR="00E2549A">
        <w:rPr>
          <w:sz w:val="24"/>
          <w:szCs w:val="24"/>
        </w:rPr>
        <w:br/>
      </w:r>
      <w:r w:rsidR="00754AD7" w:rsidRPr="006B166D">
        <w:rPr>
          <w:sz w:val="24"/>
          <w:szCs w:val="24"/>
        </w:rPr>
        <w:br/>
      </w:r>
      <w:r w:rsidR="00754AD7" w:rsidRPr="006B166D">
        <w:rPr>
          <w:b/>
          <w:bCs/>
          <w:sz w:val="24"/>
          <w:szCs w:val="24"/>
        </w:rPr>
        <w:t>6. Versicherungsschutz und Verhalten bei Verkehrsunfällen</w:t>
      </w:r>
      <w:r w:rsidR="002971E5">
        <w:rPr>
          <w:b/>
          <w:bCs/>
          <w:sz w:val="24"/>
          <w:szCs w:val="24"/>
        </w:rPr>
        <w:t xml:space="preserve"> oder Pannen</w:t>
      </w:r>
      <w:r w:rsidR="00754AD7" w:rsidRPr="006B166D">
        <w:rPr>
          <w:sz w:val="24"/>
          <w:szCs w:val="24"/>
        </w:rPr>
        <w:br/>
        <w:t>Der Mieter</w:t>
      </w:r>
      <w:r w:rsidR="002971E5">
        <w:rPr>
          <w:sz w:val="24"/>
          <w:szCs w:val="24"/>
        </w:rPr>
        <w:t xml:space="preserve"> bzw. die Fahrzeugnutzung</w:t>
      </w:r>
      <w:r w:rsidR="00754AD7" w:rsidRPr="006B166D">
        <w:rPr>
          <w:sz w:val="24"/>
          <w:szCs w:val="24"/>
        </w:rPr>
        <w:t xml:space="preserve"> </w:t>
      </w:r>
      <w:r w:rsidR="00186A97" w:rsidRPr="006B166D">
        <w:rPr>
          <w:sz w:val="24"/>
          <w:szCs w:val="24"/>
        </w:rPr>
        <w:t>ist</w:t>
      </w:r>
      <w:r w:rsidR="00754AD7" w:rsidRPr="006B166D">
        <w:rPr>
          <w:sz w:val="24"/>
          <w:szCs w:val="24"/>
        </w:rPr>
        <w:t xml:space="preserve"> von einer Kraftfahrzeug-H</w:t>
      </w:r>
      <w:r w:rsidR="005B4E29">
        <w:rPr>
          <w:sz w:val="24"/>
          <w:szCs w:val="24"/>
        </w:rPr>
        <w:t xml:space="preserve">aftpflichtversicherung </w:t>
      </w:r>
      <w:r w:rsidR="0007089A">
        <w:rPr>
          <w:sz w:val="24"/>
          <w:szCs w:val="24"/>
        </w:rPr>
        <w:t xml:space="preserve">und Kaskoversicherung </w:t>
      </w:r>
      <w:r w:rsidR="005B4E29">
        <w:rPr>
          <w:sz w:val="24"/>
          <w:szCs w:val="24"/>
        </w:rPr>
        <w:t>gedeckt.</w:t>
      </w:r>
      <w:r w:rsidR="0090136B">
        <w:rPr>
          <w:sz w:val="24"/>
          <w:szCs w:val="24"/>
        </w:rPr>
        <w:br/>
      </w:r>
      <w:r w:rsidR="00F5298B">
        <w:rPr>
          <w:sz w:val="24"/>
          <w:szCs w:val="24"/>
        </w:rPr>
        <w:t>Schäden, welche nicht von der Haftpflicht- und Kaskoversicherung gedeckt sind</w:t>
      </w:r>
      <w:r w:rsidR="0090136B">
        <w:rPr>
          <w:sz w:val="24"/>
          <w:szCs w:val="24"/>
        </w:rPr>
        <w:t>,</w:t>
      </w:r>
      <w:r w:rsidR="00F5298B">
        <w:rPr>
          <w:sz w:val="24"/>
          <w:szCs w:val="24"/>
        </w:rPr>
        <w:t xml:space="preserve"> gehen zu Lasten des Mieters.</w:t>
      </w:r>
      <w:r w:rsidR="00754AD7" w:rsidRPr="006B166D">
        <w:rPr>
          <w:sz w:val="24"/>
          <w:szCs w:val="24"/>
        </w:rPr>
        <w:br/>
        <w:t>a) Der Mie</w:t>
      </w:r>
      <w:r w:rsidR="00A62CDD">
        <w:rPr>
          <w:sz w:val="24"/>
          <w:szCs w:val="24"/>
        </w:rPr>
        <w:t xml:space="preserve">ter erklärt sich bereit, </w:t>
      </w:r>
      <w:r w:rsidR="00754AD7" w:rsidRPr="006B166D">
        <w:rPr>
          <w:sz w:val="24"/>
          <w:szCs w:val="24"/>
        </w:rPr>
        <w:t xml:space="preserve">sämtliche gesetzlichen Bestimmungen, die unmittelbar nach einem </w:t>
      </w:r>
      <w:r w:rsidR="00754AD7" w:rsidRPr="0090136B">
        <w:rPr>
          <w:b/>
          <w:sz w:val="24"/>
          <w:szCs w:val="24"/>
        </w:rPr>
        <w:t>Verkehrsun</w:t>
      </w:r>
      <w:r w:rsidR="00A62CDD" w:rsidRPr="0090136B">
        <w:rPr>
          <w:b/>
          <w:sz w:val="24"/>
          <w:szCs w:val="24"/>
        </w:rPr>
        <w:t xml:space="preserve">fall </w:t>
      </w:r>
      <w:r w:rsidR="00A62CDD">
        <w:rPr>
          <w:sz w:val="24"/>
          <w:szCs w:val="24"/>
        </w:rPr>
        <w:t>zu beachten sind, wahrzunehmen</w:t>
      </w:r>
      <w:r w:rsidR="00754AD7" w:rsidRPr="006B166D">
        <w:rPr>
          <w:sz w:val="24"/>
          <w:szCs w:val="24"/>
        </w:rPr>
        <w:t>, insbesondere</w:t>
      </w:r>
      <w:r w:rsidR="00754AD7" w:rsidRPr="006B166D">
        <w:rPr>
          <w:sz w:val="24"/>
          <w:szCs w:val="24"/>
        </w:rPr>
        <w:br/>
        <w:t>aa) Namen und Anschr</w:t>
      </w:r>
      <w:r w:rsidR="00A62CDD">
        <w:rPr>
          <w:sz w:val="24"/>
          <w:szCs w:val="24"/>
        </w:rPr>
        <w:t xml:space="preserve">ift der Beteiligten /Zeugen festhält, sowie </w:t>
      </w:r>
      <w:r w:rsidR="00754AD7" w:rsidRPr="006B166D">
        <w:rPr>
          <w:sz w:val="24"/>
          <w:szCs w:val="24"/>
        </w:rPr>
        <w:t>erforderliche Hilfe leistet</w:t>
      </w:r>
      <w:r w:rsidR="00754AD7" w:rsidRPr="006B166D">
        <w:rPr>
          <w:sz w:val="24"/>
          <w:szCs w:val="24"/>
        </w:rPr>
        <w:br/>
        <w:t>bb) keine Schuld eingesteht, keine Haftung anerkennt und keine Zahlung leistet</w:t>
      </w:r>
      <w:r w:rsidR="00754AD7" w:rsidRPr="006B166D">
        <w:rPr>
          <w:sz w:val="24"/>
          <w:szCs w:val="24"/>
        </w:rPr>
        <w:br/>
      </w:r>
      <w:r w:rsidR="00754AD7" w:rsidRPr="006B166D">
        <w:rPr>
          <w:sz w:val="24"/>
          <w:szCs w:val="24"/>
        </w:rPr>
        <w:lastRenderedPageBreak/>
        <w:t>cc) das Fahrzeug nicht ohne angemessene Sicherheitsvorkehrungen zurücklässt und alles zur Schadensminderung unternimmt</w:t>
      </w:r>
      <w:r w:rsidR="00754AD7" w:rsidRPr="006B166D">
        <w:rPr>
          <w:sz w:val="24"/>
          <w:szCs w:val="24"/>
        </w:rPr>
        <w:br/>
      </w:r>
      <w:r w:rsidR="005B4E29">
        <w:rPr>
          <w:sz w:val="24"/>
          <w:szCs w:val="24"/>
        </w:rPr>
        <w:t>dd</w:t>
      </w:r>
      <w:r w:rsidR="00754AD7" w:rsidRPr="006B166D">
        <w:rPr>
          <w:sz w:val="24"/>
          <w:szCs w:val="24"/>
        </w:rPr>
        <w:t>) sofort die Polizei oder nächste Sicherheitsdienststelle verständigt, insbesondere wenn Personen verletzt sind oder bei Sachschäden der Unfallgegner nicht sofort mit Namen und Anschrift festgestellt werden kann. Sofern der Mieter bei einem Unfall keine Polizeiaufnahme veranlasst oder den beiliegenden Unfallbericht unvollständig ausfüllt, haftet der Mieter für alle daraus entstehenden Schäden.</w:t>
      </w:r>
      <w:r w:rsidR="00754AD7" w:rsidRPr="006B166D">
        <w:rPr>
          <w:sz w:val="24"/>
          <w:szCs w:val="24"/>
        </w:rPr>
        <w:br/>
      </w:r>
      <w:r w:rsidR="00754AD7" w:rsidRPr="006B166D">
        <w:rPr>
          <w:sz w:val="24"/>
          <w:szCs w:val="24"/>
        </w:rPr>
        <w:br/>
      </w:r>
      <w:r w:rsidR="005B4E29">
        <w:rPr>
          <w:sz w:val="24"/>
          <w:szCs w:val="24"/>
        </w:rPr>
        <w:t>b</w:t>
      </w:r>
      <w:r w:rsidR="00754AD7" w:rsidRPr="006B166D">
        <w:rPr>
          <w:sz w:val="24"/>
          <w:szCs w:val="24"/>
        </w:rPr>
        <w:t xml:space="preserve">) Der Mieter entbindet hiermit den Vermieter, soweit gesetzlich zulässig, von jeder Haftung für </w:t>
      </w:r>
      <w:r w:rsidR="00754AD7" w:rsidRPr="0090136B">
        <w:rPr>
          <w:b/>
          <w:sz w:val="24"/>
          <w:szCs w:val="24"/>
        </w:rPr>
        <w:t>Schäden und Verluste an Gegenständen</w:t>
      </w:r>
      <w:r w:rsidR="00754AD7" w:rsidRPr="006B166D">
        <w:rPr>
          <w:sz w:val="24"/>
          <w:szCs w:val="24"/>
        </w:rPr>
        <w:t>, die vom Mieter oder jemand anderen vor oder während der Mietdauer oder nach Rückgabe des Fahrzeuges an den Vermieter in dem Fahrzeug befördert, aufbewahrt oder zurückgelassen worden sind. Der Mieter wird den Vermieter von allen Kosten und Ansprüchen freistellen, die aus solchen Verlusten oder Schäden gegen den Verm</w:t>
      </w:r>
      <w:r w:rsidR="005B4E29">
        <w:rPr>
          <w:sz w:val="24"/>
          <w:szCs w:val="24"/>
        </w:rPr>
        <w:t>ieter geltend gemacht werden.</w:t>
      </w:r>
      <w:r w:rsidR="005B4E29">
        <w:rPr>
          <w:sz w:val="24"/>
          <w:szCs w:val="24"/>
        </w:rPr>
        <w:br/>
      </w:r>
      <w:r w:rsidR="005B4E29">
        <w:rPr>
          <w:sz w:val="24"/>
          <w:szCs w:val="24"/>
        </w:rPr>
        <w:br/>
        <w:t>c</w:t>
      </w:r>
      <w:r w:rsidR="00754AD7" w:rsidRPr="006B166D">
        <w:rPr>
          <w:sz w:val="24"/>
          <w:szCs w:val="24"/>
        </w:rPr>
        <w:t>) Solange das Fahrzeug nicht benutzt wird, sind die Türen stets versperrt zu halten. Überhaupt hat der Mieter alle Vorkehrungen zu treffen, damit das Fahrzeug von unbefugten Personen nicht i</w:t>
      </w:r>
      <w:r w:rsidR="00CC5D93">
        <w:rPr>
          <w:sz w:val="24"/>
          <w:szCs w:val="24"/>
        </w:rPr>
        <w:t>n Betrieb genommen werden kann.</w:t>
      </w:r>
    </w:p>
    <w:p w:rsidR="002971E5" w:rsidRDefault="006E2349">
      <w:pPr>
        <w:rPr>
          <w:sz w:val="24"/>
          <w:szCs w:val="24"/>
        </w:rPr>
      </w:pPr>
      <w:r>
        <w:rPr>
          <w:sz w:val="24"/>
          <w:szCs w:val="24"/>
        </w:rPr>
        <w:t xml:space="preserve">Unfälle, </w:t>
      </w:r>
      <w:r w:rsidRPr="006E2349">
        <w:rPr>
          <w:sz w:val="24"/>
          <w:szCs w:val="24"/>
          <w:lang w:val="de-DE"/>
        </w:rPr>
        <w:t>Beschädigung von fremden, unbekannten oder öffentlichen Eigentum</w:t>
      </w:r>
      <w:r>
        <w:rPr>
          <w:sz w:val="24"/>
          <w:szCs w:val="24"/>
          <w:lang w:val="de-DE"/>
        </w:rPr>
        <w:t xml:space="preserve">, </w:t>
      </w:r>
      <w:r w:rsidR="0007089A">
        <w:rPr>
          <w:sz w:val="24"/>
          <w:szCs w:val="24"/>
        </w:rPr>
        <w:t>Diebstahl, unbefugter Gebrauch, Park- Vandalismus- oder Wildschäden</w:t>
      </w:r>
      <w:r w:rsidRPr="006E2349">
        <w:rPr>
          <w:sz w:val="24"/>
          <w:szCs w:val="24"/>
          <w:lang w:val="de-DE"/>
        </w:rPr>
        <w:t xml:space="preserve"> </w:t>
      </w:r>
      <w:r w:rsidR="0007089A">
        <w:rPr>
          <w:sz w:val="24"/>
          <w:szCs w:val="24"/>
        </w:rPr>
        <w:t xml:space="preserve">sind vom Mieter unverzüglich bei der nächsten </w:t>
      </w:r>
      <w:r w:rsidR="0007089A" w:rsidRPr="00CC5D93">
        <w:rPr>
          <w:b/>
          <w:sz w:val="24"/>
          <w:szCs w:val="24"/>
        </w:rPr>
        <w:t>Polizeidienststelle anzuzeigen</w:t>
      </w:r>
      <w:r w:rsidR="0007089A">
        <w:rPr>
          <w:sz w:val="24"/>
          <w:szCs w:val="24"/>
        </w:rPr>
        <w:t>.</w:t>
      </w:r>
    </w:p>
    <w:p w:rsidR="0007089A" w:rsidRPr="00CC5D93" w:rsidRDefault="002971E5">
      <w:pPr>
        <w:rPr>
          <w:b/>
          <w:bCs/>
          <w:sz w:val="24"/>
          <w:szCs w:val="24"/>
        </w:rPr>
      </w:pPr>
      <w:r>
        <w:rPr>
          <w:sz w:val="24"/>
          <w:szCs w:val="24"/>
        </w:rPr>
        <w:t>d) Im Fall einer Panne ist d</w:t>
      </w:r>
      <w:r w:rsidR="003F3116">
        <w:rPr>
          <w:sz w:val="24"/>
          <w:szCs w:val="24"/>
        </w:rPr>
        <w:t xml:space="preserve">ie Renault </w:t>
      </w:r>
      <w:proofErr w:type="spellStart"/>
      <w:r w:rsidR="003F3116">
        <w:rPr>
          <w:sz w:val="24"/>
          <w:szCs w:val="24"/>
        </w:rPr>
        <w:t>Unfallassistance</w:t>
      </w:r>
      <w:proofErr w:type="spellEnd"/>
      <w:r w:rsidR="003F3116">
        <w:rPr>
          <w:sz w:val="24"/>
          <w:szCs w:val="24"/>
        </w:rPr>
        <w:t xml:space="preserve"> unter Tel. 0800 203 123 </w:t>
      </w:r>
      <w:r>
        <w:rPr>
          <w:sz w:val="24"/>
          <w:szCs w:val="24"/>
        </w:rPr>
        <w:t>zu kontaktieren.</w:t>
      </w:r>
      <w:r w:rsidR="00754AD7" w:rsidRPr="006B166D">
        <w:rPr>
          <w:sz w:val="24"/>
          <w:szCs w:val="24"/>
        </w:rPr>
        <w:br/>
      </w:r>
      <w:r w:rsidR="00754AD7" w:rsidRPr="006B166D">
        <w:rPr>
          <w:sz w:val="24"/>
          <w:szCs w:val="24"/>
        </w:rPr>
        <w:br/>
      </w:r>
      <w:r w:rsidR="00754AD7" w:rsidRPr="006B166D">
        <w:rPr>
          <w:b/>
          <w:bCs/>
          <w:sz w:val="24"/>
          <w:szCs w:val="24"/>
        </w:rPr>
        <w:t>7. Fahrten ins Ausland</w:t>
      </w:r>
      <w:r w:rsidR="0007089A">
        <w:rPr>
          <w:b/>
          <w:bCs/>
          <w:sz w:val="24"/>
          <w:szCs w:val="24"/>
        </w:rPr>
        <w:t>, Nutzungsbeschränkungen</w:t>
      </w:r>
      <w:r w:rsidR="00CC5D93">
        <w:rPr>
          <w:b/>
          <w:bCs/>
          <w:sz w:val="24"/>
          <w:szCs w:val="24"/>
        </w:rPr>
        <w:br/>
      </w:r>
      <w:r w:rsidR="00186A97" w:rsidRPr="00CC5D93">
        <w:rPr>
          <w:b/>
          <w:sz w:val="24"/>
          <w:szCs w:val="24"/>
        </w:rPr>
        <w:t>Eine Fahrt in das Ausland ist nicht gestattet</w:t>
      </w:r>
      <w:r w:rsidR="00186A97" w:rsidRPr="005B4E29">
        <w:rPr>
          <w:sz w:val="24"/>
          <w:szCs w:val="24"/>
        </w:rPr>
        <w:t xml:space="preserve">. </w:t>
      </w:r>
      <w:r w:rsidR="00754AD7" w:rsidRPr="005B4E29">
        <w:rPr>
          <w:sz w:val="24"/>
          <w:szCs w:val="24"/>
        </w:rPr>
        <w:t xml:space="preserve">Zuwiderhandlungen </w:t>
      </w:r>
      <w:r w:rsidR="00754AD7" w:rsidRPr="006B166D">
        <w:rPr>
          <w:sz w:val="24"/>
          <w:szCs w:val="24"/>
        </w:rPr>
        <w:t>ziehen vollen Schadenersatz für alle direkten oder indirekten Schäden bis zum vollen Wert des Mietfahrzeuges nach sich</w:t>
      </w:r>
      <w:r w:rsidR="00CC5D93">
        <w:rPr>
          <w:sz w:val="24"/>
          <w:szCs w:val="24"/>
        </w:rPr>
        <w:t>.</w:t>
      </w:r>
      <w:r w:rsidR="00754AD7" w:rsidRPr="006B166D">
        <w:rPr>
          <w:sz w:val="24"/>
          <w:szCs w:val="24"/>
        </w:rPr>
        <w:t xml:space="preserve"> Insbesondere erlischt bei unerlaubten </w:t>
      </w:r>
      <w:r w:rsidR="005B4E29">
        <w:rPr>
          <w:sz w:val="24"/>
          <w:szCs w:val="24"/>
        </w:rPr>
        <w:t>Grenzübertritten</w:t>
      </w:r>
      <w:r w:rsidR="00754AD7" w:rsidRPr="006B166D">
        <w:rPr>
          <w:sz w:val="24"/>
          <w:szCs w:val="24"/>
        </w:rPr>
        <w:t xml:space="preserve"> die Berechtigung zur Weiterverwendung des Fahrzeuges. Bei Diebstahl des Fahrzeuges haftet der Mieter in voller Höhe des Fahrzeugwertes.</w:t>
      </w:r>
    </w:p>
    <w:p w:rsidR="00E2549A" w:rsidRDefault="0007089A">
      <w:pPr>
        <w:rPr>
          <w:sz w:val="24"/>
          <w:szCs w:val="24"/>
        </w:rPr>
      </w:pPr>
      <w:r>
        <w:rPr>
          <w:sz w:val="24"/>
          <w:szCs w:val="24"/>
        </w:rPr>
        <w:t>Die Teilnahme an Sportveranstaltungen oder die Durchführung von Fahrschulübungen ist nicht gestattet.</w:t>
      </w:r>
      <w:r w:rsidR="00754AD7" w:rsidRPr="006B166D">
        <w:rPr>
          <w:sz w:val="24"/>
          <w:szCs w:val="24"/>
        </w:rPr>
        <w:br/>
      </w:r>
      <w:r w:rsidR="00754AD7" w:rsidRPr="006B166D">
        <w:rPr>
          <w:sz w:val="24"/>
          <w:szCs w:val="24"/>
        </w:rPr>
        <w:br/>
      </w:r>
      <w:r w:rsidR="00E2549A">
        <w:rPr>
          <w:b/>
          <w:sz w:val="24"/>
          <w:szCs w:val="24"/>
        </w:rPr>
        <w:t>8</w:t>
      </w:r>
      <w:r w:rsidR="00754AD7" w:rsidRPr="005B4E29">
        <w:rPr>
          <w:b/>
          <w:sz w:val="24"/>
          <w:szCs w:val="24"/>
        </w:rPr>
        <w:t xml:space="preserve">. </w:t>
      </w:r>
      <w:r w:rsidR="005B4E29">
        <w:rPr>
          <w:b/>
          <w:sz w:val="24"/>
          <w:szCs w:val="24"/>
        </w:rPr>
        <w:t xml:space="preserve">Sonstige </w:t>
      </w:r>
      <w:r w:rsidR="00754AD7" w:rsidRPr="005B4E29">
        <w:rPr>
          <w:b/>
          <w:sz w:val="24"/>
          <w:szCs w:val="24"/>
        </w:rPr>
        <w:t>Gebühren</w:t>
      </w:r>
      <w:r w:rsidR="00CC5D93">
        <w:rPr>
          <w:b/>
          <w:sz w:val="24"/>
          <w:szCs w:val="24"/>
        </w:rPr>
        <w:br/>
      </w:r>
      <w:r w:rsidR="00CC5D93">
        <w:rPr>
          <w:sz w:val="24"/>
          <w:szCs w:val="24"/>
        </w:rPr>
        <w:t>F</w:t>
      </w:r>
      <w:r w:rsidR="00754AD7" w:rsidRPr="005B4E29">
        <w:rPr>
          <w:sz w:val="24"/>
          <w:szCs w:val="24"/>
        </w:rPr>
        <w:t>olgende Gebühren kommen gegebenenfalls zur Anwe</w:t>
      </w:r>
      <w:r w:rsidR="005B4E29">
        <w:rPr>
          <w:sz w:val="24"/>
          <w:szCs w:val="24"/>
        </w:rPr>
        <w:t>ndung:</w:t>
      </w:r>
    </w:p>
    <w:p w:rsidR="0090136B" w:rsidRPr="0090136B" w:rsidRDefault="0090136B" w:rsidP="0090136B">
      <w:pPr>
        <w:ind w:left="360"/>
        <w:rPr>
          <w:sz w:val="24"/>
          <w:szCs w:val="24"/>
        </w:rPr>
      </w:pPr>
      <w:r>
        <w:rPr>
          <w:sz w:val="24"/>
          <w:szCs w:val="24"/>
        </w:rPr>
        <w:t xml:space="preserve">- </w:t>
      </w:r>
      <w:r w:rsidR="00E2549A" w:rsidRPr="0090136B">
        <w:rPr>
          <w:sz w:val="24"/>
          <w:szCs w:val="24"/>
        </w:rPr>
        <w:t>Nichtabholen eines reservierten Fahrzeuges bis zu € 25,--.</w:t>
      </w:r>
      <w:r w:rsidR="00E2549A" w:rsidRPr="0090136B">
        <w:rPr>
          <w:sz w:val="24"/>
          <w:szCs w:val="24"/>
        </w:rPr>
        <w:br/>
      </w:r>
      <w:r>
        <w:rPr>
          <w:sz w:val="24"/>
          <w:szCs w:val="24"/>
        </w:rPr>
        <w:t xml:space="preserve">- </w:t>
      </w:r>
      <w:r w:rsidR="00186A97" w:rsidRPr="0090136B">
        <w:rPr>
          <w:sz w:val="24"/>
          <w:szCs w:val="24"/>
        </w:rPr>
        <w:t>Schlüsselverlust € 400,--</w:t>
      </w:r>
      <w:r w:rsidR="005B4E29" w:rsidRPr="0090136B">
        <w:rPr>
          <w:sz w:val="24"/>
          <w:szCs w:val="24"/>
        </w:rPr>
        <w:t>;</w:t>
      </w:r>
      <w:r w:rsidR="00CC5D93" w:rsidRPr="0090136B">
        <w:rPr>
          <w:sz w:val="24"/>
          <w:szCs w:val="24"/>
        </w:rPr>
        <w:br/>
      </w:r>
      <w:r>
        <w:rPr>
          <w:sz w:val="24"/>
          <w:szCs w:val="24"/>
        </w:rPr>
        <w:t xml:space="preserve">- </w:t>
      </w:r>
      <w:r w:rsidR="00754AD7" w:rsidRPr="0090136B">
        <w:rPr>
          <w:sz w:val="24"/>
          <w:szCs w:val="24"/>
        </w:rPr>
        <w:t xml:space="preserve">Verlust des Zulassungsscheines </w:t>
      </w:r>
      <w:r w:rsidR="00E2549A" w:rsidRPr="0090136B">
        <w:rPr>
          <w:sz w:val="24"/>
          <w:szCs w:val="24"/>
        </w:rPr>
        <w:t>oder des Kennzeichens € 120,--.</w:t>
      </w:r>
      <w:r w:rsidR="00E2549A" w:rsidRPr="0090136B">
        <w:rPr>
          <w:sz w:val="24"/>
          <w:szCs w:val="24"/>
        </w:rPr>
        <w:br/>
      </w:r>
      <w:r>
        <w:rPr>
          <w:sz w:val="24"/>
          <w:szCs w:val="24"/>
        </w:rPr>
        <w:t xml:space="preserve">- </w:t>
      </w:r>
      <w:r w:rsidR="00E2549A" w:rsidRPr="0090136B">
        <w:rPr>
          <w:sz w:val="24"/>
          <w:szCs w:val="24"/>
        </w:rPr>
        <w:t>Abschleppkosten in der angefallenen Höhe.</w:t>
      </w:r>
      <w:r w:rsidR="00E2549A" w:rsidRPr="0090136B">
        <w:rPr>
          <w:sz w:val="24"/>
          <w:szCs w:val="24"/>
        </w:rPr>
        <w:br/>
      </w:r>
      <w:r>
        <w:rPr>
          <w:sz w:val="24"/>
          <w:szCs w:val="24"/>
        </w:rPr>
        <w:t xml:space="preserve">- </w:t>
      </w:r>
      <w:r w:rsidR="00E2549A" w:rsidRPr="0090136B">
        <w:rPr>
          <w:sz w:val="24"/>
          <w:szCs w:val="24"/>
        </w:rPr>
        <w:t>Verwaltungsstrafen in der angefallenen Höhe.</w:t>
      </w:r>
      <w:r w:rsidR="00E2549A" w:rsidRPr="0090136B">
        <w:rPr>
          <w:sz w:val="24"/>
          <w:szCs w:val="24"/>
        </w:rPr>
        <w:br/>
      </w:r>
      <w:r>
        <w:rPr>
          <w:sz w:val="24"/>
          <w:szCs w:val="24"/>
        </w:rPr>
        <w:lastRenderedPageBreak/>
        <w:t xml:space="preserve">- </w:t>
      </w:r>
      <w:r w:rsidR="00E2549A" w:rsidRPr="0090136B">
        <w:rPr>
          <w:sz w:val="24"/>
          <w:szCs w:val="24"/>
        </w:rPr>
        <w:t>Nichteinhalten des Rauchverbotes im Fahrzeug € 50,--.</w:t>
      </w:r>
      <w:r w:rsidR="00CC5D93" w:rsidRPr="0090136B">
        <w:rPr>
          <w:sz w:val="24"/>
          <w:szCs w:val="24"/>
        </w:rPr>
        <w:br/>
      </w:r>
      <w:r>
        <w:rPr>
          <w:sz w:val="24"/>
          <w:szCs w:val="24"/>
        </w:rPr>
        <w:t xml:space="preserve">- </w:t>
      </w:r>
      <w:r w:rsidR="00754AD7" w:rsidRPr="0090136B">
        <w:rPr>
          <w:sz w:val="24"/>
          <w:szCs w:val="24"/>
        </w:rPr>
        <w:t xml:space="preserve">Sonderreinigung bis zu € </w:t>
      </w:r>
      <w:r w:rsidR="00882709" w:rsidRPr="0090136B">
        <w:rPr>
          <w:sz w:val="24"/>
          <w:szCs w:val="24"/>
        </w:rPr>
        <w:t>100,--</w:t>
      </w:r>
      <w:r w:rsidR="00E2549A" w:rsidRPr="0090136B">
        <w:rPr>
          <w:sz w:val="24"/>
          <w:szCs w:val="24"/>
        </w:rPr>
        <w:t>.</w:t>
      </w:r>
      <w:r w:rsidR="00E2549A" w:rsidRPr="0090136B">
        <w:rPr>
          <w:sz w:val="24"/>
          <w:szCs w:val="24"/>
        </w:rPr>
        <w:br/>
      </w:r>
      <w:r>
        <w:rPr>
          <w:sz w:val="24"/>
          <w:szCs w:val="24"/>
        </w:rPr>
        <w:t xml:space="preserve">- </w:t>
      </w:r>
      <w:r w:rsidR="00E2549A" w:rsidRPr="0090136B">
        <w:rPr>
          <w:sz w:val="24"/>
          <w:szCs w:val="24"/>
        </w:rPr>
        <w:t>Nicht durchgeführte Wiederaufladung nach Fahrzeugrückgabe € 50,--.</w:t>
      </w:r>
    </w:p>
    <w:p w:rsidR="00AF6C04" w:rsidRPr="0090136B" w:rsidRDefault="00E2549A" w:rsidP="0090136B">
      <w:pPr>
        <w:rPr>
          <w:sz w:val="24"/>
          <w:szCs w:val="24"/>
        </w:rPr>
      </w:pPr>
      <w:r w:rsidRPr="0090136B">
        <w:rPr>
          <w:b/>
          <w:bCs/>
          <w:sz w:val="24"/>
          <w:szCs w:val="24"/>
        </w:rPr>
        <w:t>9</w:t>
      </w:r>
      <w:r w:rsidR="00754AD7" w:rsidRPr="0090136B">
        <w:rPr>
          <w:b/>
          <w:bCs/>
          <w:sz w:val="24"/>
          <w:szCs w:val="24"/>
        </w:rPr>
        <w:t>. Gerichtsstand und anwendbares Recht</w:t>
      </w:r>
      <w:r w:rsidR="00754AD7" w:rsidRPr="0090136B">
        <w:rPr>
          <w:sz w:val="24"/>
          <w:szCs w:val="24"/>
        </w:rPr>
        <w:br/>
        <w:t xml:space="preserve">Dieser Vertrag unterliegt </w:t>
      </w:r>
      <w:r w:rsidR="00882709" w:rsidRPr="0090136B">
        <w:rPr>
          <w:sz w:val="24"/>
          <w:szCs w:val="24"/>
        </w:rPr>
        <w:t xml:space="preserve"> österreichischem Recht. Gerichtsstand im Streitfall ist Graz</w:t>
      </w:r>
      <w:r w:rsidR="005B4E29" w:rsidRPr="0090136B">
        <w:rPr>
          <w:sz w:val="24"/>
          <w:szCs w:val="24"/>
        </w:rPr>
        <w:t>.</w:t>
      </w:r>
    </w:p>
    <w:sectPr w:rsidR="00AF6C04" w:rsidRPr="0090136B" w:rsidSect="00FB3B1D">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4B0" w:rsidRDefault="001D64B0" w:rsidP="00075613">
      <w:pPr>
        <w:spacing w:after="0" w:line="240" w:lineRule="auto"/>
      </w:pPr>
      <w:r>
        <w:separator/>
      </w:r>
    </w:p>
  </w:endnote>
  <w:endnote w:type="continuationSeparator" w:id="0">
    <w:p w:rsidR="001D64B0" w:rsidRDefault="001D64B0" w:rsidP="00075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4B0" w:rsidRDefault="001D64B0" w:rsidP="00075613">
      <w:pPr>
        <w:spacing w:after="0" w:line="240" w:lineRule="auto"/>
      </w:pPr>
      <w:r>
        <w:separator/>
      </w:r>
    </w:p>
  </w:footnote>
  <w:footnote w:type="continuationSeparator" w:id="0">
    <w:p w:rsidR="001D64B0" w:rsidRDefault="001D64B0" w:rsidP="000756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846802"/>
      <w:docPartObj>
        <w:docPartGallery w:val="Page Numbers (Top of Page)"/>
        <w:docPartUnique/>
      </w:docPartObj>
    </w:sdtPr>
    <w:sdtContent>
      <w:p w:rsidR="00075613" w:rsidRDefault="009A07E3">
        <w:pPr>
          <w:pStyle w:val="Kopfzeile"/>
          <w:jc w:val="center"/>
        </w:pPr>
        <w:r>
          <w:fldChar w:fldCharType="begin"/>
        </w:r>
        <w:r w:rsidR="00075613">
          <w:instrText>PAGE   \* MERGEFORMAT</w:instrText>
        </w:r>
        <w:r>
          <w:fldChar w:fldCharType="separate"/>
        </w:r>
        <w:r w:rsidR="00DE3312" w:rsidRPr="00DE3312">
          <w:rPr>
            <w:noProof/>
            <w:lang w:val="de-DE"/>
          </w:rPr>
          <w:t>2</w:t>
        </w:r>
        <w:r>
          <w:fldChar w:fldCharType="end"/>
        </w:r>
      </w:p>
    </w:sdtContent>
  </w:sdt>
  <w:p w:rsidR="00075613" w:rsidRDefault="0007561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3DD9"/>
    <w:multiLevelType w:val="hybridMultilevel"/>
    <w:tmpl w:val="F6F6C768"/>
    <w:lvl w:ilvl="0" w:tplc="E7DC717A">
      <w:numFmt w:val="bullet"/>
      <w:lvlText w:val="-"/>
      <w:lvlJc w:val="left"/>
      <w:pPr>
        <w:ind w:left="1080" w:hanging="360"/>
      </w:pPr>
      <w:rPr>
        <w:rFonts w:ascii="Calibri" w:eastAsiaTheme="minorHAnsi" w:hAnsi="Calibri"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nsid w:val="285454A0"/>
    <w:multiLevelType w:val="hybridMultilevel"/>
    <w:tmpl w:val="91C48530"/>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nsid w:val="48D41E58"/>
    <w:multiLevelType w:val="hybridMultilevel"/>
    <w:tmpl w:val="AD54E45A"/>
    <w:lvl w:ilvl="0" w:tplc="E7DC717A">
      <w:numFmt w:val="bullet"/>
      <w:lvlText w:val="-"/>
      <w:lvlJc w:val="left"/>
      <w:pPr>
        <w:ind w:left="1080" w:hanging="360"/>
      </w:pPr>
      <w:rPr>
        <w:rFonts w:ascii="Calibri" w:eastAsiaTheme="minorHAnsi" w:hAnsi="Calibri" w:cstheme="minorBidi"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
    <w:nsid w:val="4A19642F"/>
    <w:multiLevelType w:val="hybridMultilevel"/>
    <w:tmpl w:val="7728982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641F572E"/>
    <w:multiLevelType w:val="hybridMultilevel"/>
    <w:tmpl w:val="7D0A6E9C"/>
    <w:lvl w:ilvl="0" w:tplc="E7DC717A">
      <w:numFmt w:val="bullet"/>
      <w:lvlText w:val="-"/>
      <w:lvlJc w:val="left"/>
      <w:pPr>
        <w:ind w:left="1080" w:hanging="360"/>
      </w:pPr>
      <w:rPr>
        <w:rFonts w:ascii="Calibri" w:eastAsiaTheme="minorHAnsi" w:hAnsi="Calibri"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nsid w:val="6D010909"/>
    <w:multiLevelType w:val="hybridMultilevel"/>
    <w:tmpl w:val="B11CFBEC"/>
    <w:lvl w:ilvl="0" w:tplc="E7DC717A">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4AD7"/>
    <w:rsid w:val="00014CD9"/>
    <w:rsid w:val="0007089A"/>
    <w:rsid w:val="00075613"/>
    <w:rsid w:val="000B6198"/>
    <w:rsid w:val="000E114E"/>
    <w:rsid w:val="00127F57"/>
    <w:rsid w:val="00186A97"/>
    <w:rsid w:val="001D64B0"/>
    <w:rsid w:val="002013D0"/>
    <w:rsid w:val="0023778C"/>
    <w:rsid w:val="002971E5"/>
    <w:rsid w:val="002D192E"/>
    <w:rsid w:val="003814BE"/>
    <w:rsid w:val="003F3116"/>
    <w:rsid w:val="0042197A"/>
    <w:rsid w:val="00444FEB"/>
    <w:rsid w:val="0045138E"/>
    <w:rsid w:val="00543949"/>
    <w:rsid w:val="00546545"/>
    <w:rsid w:val="005A6724"/>
    <w:rsid w:val="005B4E29"/>
    <w:rsid w:val="0063402B"/>
    <w:rsid w:val="006B166D"/>
    <w:rsid w:val="006E2349"/>
    <w:rsid w:val="00754AD7"/>
    <w:rsid w:val="00757DEF"/>
    <w:rsid w:val="00825421"/>
    <w:rsid w:val="00882709"/>
    <w:rsid w:val="008C6E18"/>
    <w:rsid w:val="0090136B"/>
    <w:rsid w:val="00982501"/>
    <w:rsid w:val="00995C97"/>
    <w:rsid w:val="009A07E3"/>
    <w:rsid w:val="009E6601"/>
    <w:rsid w:val="00A472C0"/>
    <w:rsid w:val="00A62CDD"/>
    <w:rsid w:val="00AF6C04"/>
    <w:rsid w:val="00CC5D93"/>
    <w:rsid w:val="00D015A6"/>
    <w:rsid w:val="00D04779"/>
    <w:rsid w:val="00DE3312"/>
    <w:rsid w:val="00E2549A"/>
    <w:rsid w:val="00E616D0"/>
    <w:rsid w:val="00E654CE"/>
    <w:rsid w:val="00EE4F04"/>
    <w:rsid w:val="00EF44F0"/>
    <w:rsid w:val="00F46856"/>
    <w:rsid w:val="00F5298B"/>
    <w:rsid w:val="00FA5E31"/>
    <w:rsid w:val="00FB3B1D"/>
    <w:rsid w:val="00FC12ED"/>
    <w:rsid w:val="00FC7D2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3B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4AD7"/>
    <w:pPr>
      <w:ind w:left="720"/>
      <w:contextualSpacing/>
    </w:pPr>
  </w:style>
  <w:style w:type="paragraph" w:styleId="Sprechblasentext">
    <w:name w:val="Balloon Text"/>
    <w:basedOn w:val="Standard"/>
    <w:link w:val="SprechblasentextZchn"/>
    <w:uiPriority w:val="99"/>
    <w:semiHidden/>
    <w:unhideWhenUsed/>
    <w:rsid w:val="008827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2709"/>
    <w:rPr>
      <w:rFonts w:ascii="Tahoma" w:hAnsi="Tahoma" w:cs="Tahoma"/>
      <w:sz w:val="16"/>
      <w:szCs w:val="16"/>
    </w:rPr>
  </w:style>
  <w:style w:type="paragraph" w:styleId="Kopfzeile">
    <w:name w:val="header"/>
    <w:basedOn w:val="Standard"/>
    <w:link w:val="KopfzeileZchn"/>
    <w:uiPriority w:val="99"/>
    <w:unhideWhenUsed/>
    <w:rsid w:val="000756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5613"/>
  </w:style>
  <w:style w:type="paragraph" w:styleId="Fuzeile">
    <w:name w:val="footer"/>
    <w:basedOn w:val="Standard"/>
    <w:link w:val="FuzeileZchn"/>
    <w:uiPriority w:val="99"/>
    <w:unhideWhenUsed/>
    <w:rsid w:val="000756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5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4AD7"/>
    <w:pPr>
      <w:ind w:left="720"/>
      <w:contextualSpacing/>
    </w:pPr>
  </w:style>
  <w:style w:type="paragraph" w:styleId="Sprechblasentext">
    <w:name w:val="Balloon Text"/>
    <w:basedOn w:val="Standard"/>
    <w:link w:val="SprechblasentextZchn"/>
    <w:uiPriority w:val="99"/>
    <w:semiHidden/>
    <w:unhideWhenUsed/>
    <w:rsid w:val="008827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2709"/>
    <w:rPr>
      <w:rFonts w:ascii="Tahoma" w:hAnsi="Tahoma" w:cs="Tahoma"/>
      <w:sz w:val="16"/>
      <w:szCs w:val="16"/>
    </w:rPr>
  </w:style>
  <w:style w:type="paragraph" w:styleId="Kopfzeile">
    <w:name w:val="header"/>
    <w:basedOn w:val="Standard"/>
    <w:link w:val="KopfzeileZchn"/>
    <w:uiPriority w:val="99"/>
    <w:unhideWhenUsed/>
    <w:rsid w:val="000756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5613"/>
  </w:style>
  <w:style w:type="paragraph" w:styleId="Fuzeile">
    <w:name w:val="footer"/>
    <w:basedOn w:val="Standard"/>
    <w:link w:val="FuzeileZchn"/>
    <w:uiPriority w:val="99"/>
    <w:unhideWhenUsed/>
    <w:rsid w:val="000756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56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1311</Words>
  <Characters>8260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Bernhard Neumayr</dc:creator>
  <cp:lastModifiedBy>Marina Sobitsch</cp:lastModifiedBy>
  <cp:revision>7</cp:revision>
  <cp:lastPrinted>2014-05-08T12:05:00Z</cp:lastPrinted>
  <dcterms:created xsi:type="dcterms:W3CDTF">2017-01-20T08:23:00Z</dcterms:created>
  <dcterms:modified xsi:type="dcterms:W3CDTF">2017-02-06T06:43:00Z</dcterms:modified>
</cp:coreProperties>
</file>